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87" w:rsidRDefault="009E1B87" w:rsidP="009E1B87">
      <w:pPr>
        <w:spacing w:after="0"/>
        <w:ind w:left="0" w:firstLine="0"/>
        <w:jc w:val="both"/>
        <w:rPr>
          <w:rFonts w:ascii="Times New Roman" w:hAnsi="Times New Roman" w:cs="Times New Roman"/>
          <w:sz w:val="24"/>
          <w:szCs w:val="24"/>
        </w:rPr>
      </w:pPr>
      <w:r>
        <w:rPr>
          <w:rFonts w:ascii="Times New Roman" w:hAnsi="Times New Roman" w:cs="Times New Roman"/>
          <w:sz w:val="24"/>
          <w:szCs w:val="24"/>
        </w:rPr>
        <w:t>Gliederung und Inhaltsverzeichnis zu Heft 88, Würzburger Geographische Manuskripte</w:t>
      </w:r>
    </w:p>
    <w:p w:rsidR="009E1B87" w:rsidRDefault="009E1B87" w:rsidP="009E1B87">
      <w:pPr>
        <w:spacing w:after="0"/>
        <w:ind w:left="0" w:firstLine="0"/>
        <w:jc w:val="both"/>
        <w:rPr>
          <w:rFonts w:ascii="Times New Roman" w:hAnsi="Times New Roman" w:cs="Times New Roman"/>
          <w:sz w:val="24"/>
          <w:szCs w:val="24"/>
        </w:rPr>
      </w:pPr>
      <w:r w:rsidRPr="009E1B87">
        <w:rPr>
          <w:rFonts w:ascii="Times New Roman" w:hAnsi="Times New Roman" w:cs="Times New Roman"/>
          <w:b/>
          <w:sz w:val="24"/>
          <w:szCs w:val="24"/>
        </w:rPr>
        <w:t>Bodenerosion in der historischen Agrarlandschaft des Taubertales.</w:t>
      </w:r>
      <w:r>
        <w:rPr>
          <w:rFonts w:ascii="Times New Roman" w:hAnsi="Times New Roman" w:cs="Times New Roman"/>
          <w:b/>
          <w:sz w:val="24"/>
          <w:szCs w:val="24"/>
        </w:rPr>
        <w:t xml:space="preserve"> </w:t>
      </w:r>
      <w:r w:rsidRPr="009E1B87">
        <w:rPr>
          <w:rFonts w:ascii="Times New Roman" w:hAnsi="Times New Roman" w:cs="Times New Roman"/>
          <w:sz w:val="24"/>
          <w:szCs w:val="24"/>
        </w:rPr>
        <w:t>W</w:t>
      </w:r>
      <w:r>
        <w:rPr>
          <w:rFonts w:ascii="Times New Roman" w:hAnsi="Times New Roman" w:cs="Times New Roman"/>
          <w:sz w:val="24"/>
          <w:szCs w:val="24"/>
        </w:rPr>
        <w:t>ürzburg 2018,18 S.</w:t>
      </w:r>
    </w:p>
    <w:p w:rsidR="00601FE7" w:rsidRDefault="00601FE7" w:rsidP="009E1B87">
      <w:pPr>
        <w:spacing w:after="0"/>
        <w:ind w:left="0" w:firstLine="0"/>
        <w:jc w:val="both"/>
        <w:rPr>
          <w:rFonts w:ascii="Times New Roman" w:hAnsi="Times New Roman" w:cs="Times New Roman"/>
          <w:sz w:val="24"/>
          <w:szCs w:val="24"/>
        </w:rPr>
      </w:pPr>
    </w:p>
    <w:p w:rsidR="00601FE7" w:rsidRDefault="00601FE7" w:rsidP="00601FE7">
      <w:pPr>
        <w:ind w:left="0" w:firstLine="0"/>
        <w:jc w:val="both"/>
        <w:rPr>
          <w:rFonts w:ascii="Times New Roman" w:hAnsi="Times New Roman" w:cs="Times New Roman"/>
          <w:sz w:val="32"/>
          <w:szCs w:val="32"/>
        </w:rPr>
      </w:pPr>
    </w:p>
    <w:p w:rsidR="00601FE7" w:rsidRDefault="00601FE7" w:rsidP="00601FE7">
      <w:pPr>
        <w:ind w:left="0" w:firstLine="0"/>
        <w:jc w:val="both"/>
        <w:rPr>
          <w:rFonts w:ascii="Times New Roman" w:hAnsi="Times New Roman" w:cs="Times New Roman"/>
          <w:sz w:val="32"/>
          <w:szCs w:val="32"/>
        </w:rPr>
      </w:pPr>
    </w:p>
    <w:p w:rsidR="00601FE7" w:rsidRDefault="00601FE7" w:rsidP="00601FE7">
      <w:pPr>
        <w:ind w:left="0" w:firstLine="0"/>
        <w:jc w:val="both"/>
        <w:rPr>
          <w:rFonts w:ascii="Times New Roman" w:hAnsi="Times New Roman" w:cs="Times New Roman"/>
          <w:sz w:val="32"/>
          <w:szCs w:val="32"/>
        </w:rPr>
      </w:pPr>
      <w:r>
        <w:rPr>
          <w:rFonts w:ascii="Times New Roman" w:hAnsi="Times New Roman" w:cs="Times New Roman"/>
          <w:sz w:val="32"/>
          <w:szCs w:val="32"/>
        </w:rPr>
        <w:t>Kurzfassung</w:t>
      </w:r>
    </w:p>
    <w:p w:rsidR="00601FE7" w:rsidRDefault="00601FE7" w:rsidP="00601FE7">
      <w:pPr>
        <w:pStyle w:val="berschrift1"/>
        <w:jc w:val="both"/>
        <w:rPr>
          <w:b w:val="0"/>
          <w:sz w:val="28"/>
          <w:szCs w:val="28"/>
        </w:rPr>
      </w:pPr>
      <w:r>
        <w:rPr>
          <w:b w:val="0"/>
          <w:sz w:val="28"/>
          <w:szCs w:val="28"/>
        </w:rPr>
        <w:t xml:space="preserve">Die Studie analysiert am regionalem Beispiel des fränkischen </w:t>
      </w:r>
      <w:proofErr w:type="spellStart"/>
      <w:r>
        <w:rPr>
          <w:b w:val="0"/>
          <w:sz w:val="28"/>
          <w:szCs w:val="28"/>
        </w:rPr>
        <w:t>Taubergebietes</w:t>
      </w:r>
      <w:proofErr w:type="spellEnd"/>
      <w:r>
        <w:rPr>
          <w:b w:val="0"/>
          <w:sz w:val="28"/>
          <w:szCs w:val="28"/>
        </w:rPr>
        <w:t xml:space="preserve"> zwischen Wertheim und Bad Mergentheim verschiedene historische Phasen und Formen der durch Landwirtschaft und Witterungseinflüsse ausgelösten Bodenerosion. Das ökologisch-biotische System Boden, vor allem seine Gefährdung ist zwar insgesamt und anhand lokaler Studien gut erforscht. Trotzdem wird der Schutz des </w:t>
      </w:r>
      <w:r>
        <w:rPr>
          <w:rFonts w:ascii="Symbol" w:hAnsi="Symbol"/>
          <w:b w:val="0"/>
          <w:sz w:val="28"/>
          <w:szCs w:val="28"/>
        </w:rPr>
        <w:t></w:t>
      </w:r>
      <w:proofErr w:type="spellStart"/>
      <w:r>
        <w:rPr>
          <w:b w:val="0"/>
          <w:sz w:val="28"/>
          <w:szCs w:val="28"/>
        </w:rPr>
        <w:t>odens</w:t>
      </w:r>
      <w:proofErr w:type="spellEnd"/>
      <w:r>
        <w:rPr>
          <w:b w:val="0"/>
          <w:sz w:val="28"/>
          <w:szCs w:val="28"/>
        </w:rPr>
        <w:t xml:space="preserve"> als nicht unbegrenztem Produktionsmittel heute noch immer in der täglichen Praxis vernachlässigt. Die mittlere jährliche Bodenabtragung beträgt in Deutschland zwischen 1,5 und 3 Tonnen pro Hektar. </w:t>
      </w:r>
    </w:p>
    <w:p w:rsidR="00601FE7" w:rsidRDefault="00601FE7" w:rsidP="00601FE7">
      <w:pPr>
        <w:pStyle w:val="berschrift1"/>
        <w:jc w:val="both"/>
        <w:rPr>
          <w:b w:val="0"/>
          <w:sz w:val="28"/>
          <w:szCs w:val="28"/>
        </w:rPr>
      </w:pPr>
      <w:r>
        <w:rPr>
          <w:b w:val="0"/>
          <w:sz w:val="28"/>
          <w:szCs w:val="28"/>
        </w:rPr>
        <w:t xml:space="preserve">Ein Motiv für die Auswahl des </w:t>
      </w:r>
      <w:proofErr w:type="spellStart"/>
      <w:r>
        <w:rPr>
          <w:b w:val="0"/>
          <w:sz w:val="28"/>
          <w:szCs w:val="28"/>
        </w:rPr>
        <w:t>Taubergebietes</w:t>
      </w:r>
      <w:proofErr w:type="spellEnd"/>
      <w:r>
        <w:rPr>
          <w:b w:val="0"/>
          <w:sz w:val="28"/>
          <w:szCs w:val="28"/>
        </w:rPr>
        <w:t xml:space="preserve"> ergab sich aus einer vor ca. 60 Jahren in dieser Region durchgeführten Untersuchung des Verfassers zum gleichen Thema. Es bot sich an, auf Grundlage der damaligen Ergebnisse die gleichen Lokalitäten aufzusuchen, um vergleichend Zu- oder Abnahme der Bodenerosion zu erfassen. Historisch setzt die Beobachtung der Bodenabtragung in dieser Studie im 18. Jh. ein. Die seitdem insbes. archivalisch verfügbaren zeitgenössischen Berichte über Bodenschäden durch Witterung und Starkregen hat der Autor ausgewertet. Er zeigt Belege dafür, wie die historische Landwirtschaft selbst Bodenerosion ausgelöst hat. Mit 142 meist bunten Abbildungen (Fotos, Karten, Grafiken) und einem umfangreichen Literaturverzeichnis ist die Studie des Würzburger Geographen einerseits empirischer Beitrag zu dem für Landwirtschaft und Ernährung immer wichtigeren Thema. Andererseits gibt sie einen nützlichen landeskundlichen Überblick über einen Raum abseits der großen Entwicklungs- und Forschungsachsen. </w:t>
      </w:r>
    </w:p>
    <w:p w:rsidR="00601FE7" w:rsidRDefault="00601FE7" w:rsidP="00601FE7">
      <w:pPr>
        <w:pStyle w:val="berschrift1"/>
        <w:jc w:val="both"/>
        <w:rPr>
          <w:b w:val="0"/>
          <w:sz w:val="28"/>
          <w:szCs w:val="28"/>
        </w:rPr>
      </w:pPr>
      <w:bookmarkStart w:id="0" w:name="_GoBack"/>
      <w:bookmarkEnd w:id="0"/>
    </w:p>
    <w:p w:rsidR="00601FE7" w:rsidRPr="009E1B87" w:rsidRDefault="00601FE7" w:rsidP="009E1B87">
      <w:pPr>
        <w:spacing w:after="0"/>
        <w:ind w:left="0" w:firstLine="0"/>
        <w:jc w:val="both"/>
        <w:rPr>
          <w:rFonts w:ascii="Times New Roman" w:hAnsi="Times New Roman" w:cs="Times New Roman"/>
          <w:b/>
          <w:sz w:val="24"/>
          <w:szCs w:val="24"/>
        </w:rPr>
      </w:pPr>
    </w:p>
    <w:p w:rsidR="009E1B87" w:rsidRDefault="009E1B87" w:rsidP="009E1B87">
      <w:pPr>
        <w:spacing w:after="0"/>
        <w:ind w:left="0" w:firstLine="0"/>
        <w:rPr>
          <w:rFonts w:cstheme="minorHAnsi"/>
          <w:color w:val="000000" w:themeColor="text1"/>
          <w:sz w:val="24"/>
          <w:szCs w:val="24"/>
        </w:rPr>
      </w:pPr>
    </w:p>
    <w:p w:rsidR="009E1B87" w:rsidRDefault="009E1B87" w:rsidP="009E1B87">
      <w:pPr>
        <w:spacing w:after="0"/>
        <w:ind w:left="0" w:firstLine="0"/>
        <w:rPr>
          <w:rFonts w:cstheme="minorHAnsi"/>
          <w:color w:val="000000" w:themeColor="text1"/>
          <w:sz w:val="24"/>
          <w:szCs w:val="24"/>
        </w:rPr>
      </w:pPr>
      <w:r>
        <w:rPr>
          <w:rFonts w:cstheme="minorHAnsi"/>
          <w:color w:val="000000" w:themeColor="text1"/>
          <w:sz w:val="24"/>
          <w:szCs w:val="24"/>
        </w:rPr>
        <w:t>Zielsetzung</w:t>
      </w:r>
    </w:p>
    <w:p w:rsidR="009E1B87" w:rsidRDefault="009E1B87" w:rsidP="009E1B87">
      <w:pPr>
        <w:spacing w:after="0"/>
        <w:ind w:left="0" w:firstLine="0"/>
        <w:rPr>
          <w:sz w:val="24"/>
          <w:szCs w:val="24"/>
        </w:rPr>
      </w:pPr>
      <w:r w:rsidRPr="005C7BE9">
        <w:rPr>
          <w:rFonts w:cstheme="minorHAnsi"/>
          <w:color w:val="000000" w:themeColor="text1"/>
          <w:sz w:val="24"/>
          <w:szCs w:val="24"/>
        </w:rPr>
        <w:t>1 Flächenhafte Bodenabtragung.</w:t>
      </w:r>
      <w:r w:rsidRPr="005C7BE9">
        <w:rPr>
          <w:sz w:val="24"/>
          <w:szCs w:val="24"/>
        </w:rPr>
        <w:t xml:space="preserve">      </w:t>
      </w:r>
    </w:p>
    <w:p w:rsidR="009E1B87" w:rsidRPr="005C7BE9" w:rsidRDefault="009E1B87" w:rsidP="009E1B87">
      <w:pPr>
        <w:spacing w:after="0"/>
        <w:ind w:left="0" w:firstLine="0"/>
        <w:rPr>
          <w:sz w:val="24"/>
          <w:szCs w:val="24"/>
        </w:rPr>
      </w:pPr>
      <w:r w:rsidRPr="005C7BE9">
        <w:rPr>
          <w:sz w:val="24"/>
          <w:szCs w:val="24"/>
        </w:rPr>
        <w:t xml:space="preserve">   </w:t>
      </w:r>
      <w:r>
        <w:rPr>
          <w:sz w:val="24"/>
          <w:szCs w:val="24"/>
        </w:rPr>
        <w:t xml:space="preserve"> </w:t>
      </w:r>
      <w:r w:rsidRPr="005C7BE9">
        <w:rPr>
          <w:sz w:val="24"/>
          <w:szCs w:val="24"/>
        </w:rPr>
        <w:t xml:space="preserve"> </w:t>
      </w:r>
      <w:r>
        <w:rPr>
          <w:sz w:val="24"/>
          <w:szCs w:val="24"/>
        </w:rPr>
        <w:t xml:space="preserve"> 1.1</w:t>
      </w:r>
      <w:r w:rsidRPr="005C7BE9">
        <w:rPr>
          <w:sz w:val="24"/>
          <w:szCs w:val="24"/>
        </w:rPr>
        <w:t xml:space="preserve">  Bodenabtrag nach Starkregen: Verschlämmung</w:t>
      </w:r>
    </w:p>
    <w:p w:rsidR="009E1B87" w:rsidRPr="005C7BE9" w:rsidRDefault="009E1B87" w:rsidP="009E1B87">
      <w:pPr>
        <w:spacing w:after="0"/>
        <w:ind w:left="0" w:firstLine="0"/>
        <w:rPr>
          <w:sz w:val="24"/>
          <w:szCs w:val="24"/>
        </w:rPr>
      </w:pPr>
      <w:r w:rsidRPr="005C7BE9">
        <w:rPr>
          <w:sz w:val="24"/>
          <w:szCs w:val="24"/>
        </w:rPr>
        <w:t xml:space="preserve">    </w:t>
      </w:r>
      <w:r>
        <w:rPr>
          <w:sz w:val="24"/>
          <w:szCs w:val="24"/>
        </w:rPr>
        <w:t xml:space="preserve">  1.2  </w:t>
      </w:r>
      <w:r w:rsidRPr="005C7BE9">
        <w:rPr>
          <w:sz w:val="24"/>
          <w:szCs w:val="24"/>
        </w:rPr>
        <w:t>Zunehmende Intensität des flächenhaften Abtrags</w:t>
      </w:r>
      <w:r>
        <w:rPr>
          <w:sz w:val="24"/>
          <w:szCs w:val="24"/>
        </w:rPr>
        <w:t>:</w:t>
      </w:r>
      <w:r w:rsidRPr="005C7BE9">
        <w:rPr>
          <w:sz w:val="24"/>
          <w:szCs w:val="24"/>
        </w:rPr>
        <w:t xml:space="preserve"> Mikrorillen</w:t>
      </w:r>
    </w:p>
    <w:p w:rsidR="009E1B87" w:rsidRPr="005C7BE9" w:rsidRDefault="009E1B87" w:rsidP="009E1B87">
      <w:pPr>
        <w:spacing w:after="0"/>
        <w:ind w:left="0" w:firstLine="0"/>
        <w:rPr>
          <w:sz w:val="24"/>
          <w:szCs w:val="24"/>
        </w:rPr>
      </w:pPr>
      <w:r w:rsidRPr="005C7BE9">
        <w:rPr>
          <w:sz w:val="24"/>
          <w:szCs w:val="24"/>
        </w:rPr>
        <w:t xml:space="preserve">    </w:t>
      </w:r>
      <w:r>
        <w:rPr>
          <w:sz w:val="24"/>
          <w:szCs w:val="24"/>
        </w:rPr>
        <w:t xml:space="preserve"> </w:t>
      </w:r>
      <w:r w:rsidRPr="005C7BE9">
        <w:rPr>
          <w:sz w:val="24"/>
          <w:szCs w:val="24"/>
        </w:rPr>
        <w:t xml:space="preserve"> </w:t>
      </w:r>
      <w:r>
        <w:rPr>
          <w:sz w:val="24"/>
          <w:szCs w:val="24"/>
        </w:rPr>
        <w:t xml:space="preserve">1.3  </w:t>
      </w:r>
      <w:r w:rsidRPr="005C7BE9">
        <w:rPr>
          <w:sz w:val="24"/>
          <w:szCs w:val="24"/>
        </w:rPr>
        <w:t>Ausspülung von feinsten Bodenbestandteilen: Skelettboden</w:t>
      </w:r>
    </w:p>
    <w:p w:rsidR="009E1B87" w:rsidRPr="005C7BE9" w:rsidRDefault="009E1B87" w:rsidP="009E1B87">
      <w:pPr>
        <w:spacing w:after="0"/>
        <w:ind w:left="0" w:firstLine="0"/>
        <w:rPr>
          <w:sz w:val="24"/>
          <w:szCs w:val="24"/>
        </w:rPr>
      </w:pPr>
      <w:r w:rsidRPr="005C7BE9">
        <w:rPr>
          <w:sz w:val="24"/>
          <w:szCs w:val="24"/>
        </w:rPr>
        <w:t xml:space="preserve"> </w:t>
      </w:r>
      <w:r>
        <w:rPr>
          <w:sz w:val="24"/>
          <w:szCs w:val="24"/>
        </w:rPr>
        <w:t xml:space="preserve">     1.4  </w:t>
      </w:r>
      <w:r w:rsidRPr="005C7BE9">
        <w:rPr>
          <w:sz w:val="24"/>
          <w:szCs w:val="24"/>
        </w:rPr>
        <w:t>Abtrag bei unterschiedlicher Bodenbearbeitung</w:t>
      </w:r>
    </w:p>
    <w:p w:rsidR="009E1B87" w:rsidRPr="005C7BE9" w:rsidRDefault="009E1B87" w:rsidP="009E1B87">
      <w:pPr>
        <w:spacing w:after="0"/>
        <w:ind w:left="0" w:firstLine="0"/>
        <w:rPr>
          <w:sz w:val="24"/>
          <w:szCs w:val="24"/>
        </w:rPr>
      </w:pPr>
      <w:r>
        <w:rPr>
          <w:sz w:val="24"/>
          <w:szCs w:val="24"/>
        </w:rPr>
        <w:t xml:space="preserve">      1.5 </w:t>
      </w:r>
      <w:r w:rsidRPr="005C7BE9">
        <w:rPr>
          <w:sz w:val="24"/>
          <w:szCs w:val="24"/>
        </w:rPr>
        <w:t xml:space="preserve"> Flächenhafter Bodenabtrag bei geringer Vegetationsbedeckung   </w:t>
      </w:r>
    </w:p>
    <w:p w:rsidR="009E1B87" w:rsidRPr="005C7BE9" w:rsidRDefault="009E1B87" w:rsidP="009E1B87">
      <w:pPr>
        <w:spacing w:after="0"/>
        <w:ind w:left="0" w:firstLine="0"/>
        <w:rPr>
          <w:sz w:val="24"/>
          <w:szCs w:val="24"/>
        </w:rPr>
      </w:pPr>
      <w:r>
        <w:rPr>
          <w:sz w:val="24"/>
          <w:szCs w:val="24"/>
        </w:rPr>
        <w:t xml:space="preserve">      1.6 </w:t>
      </w:r>
      <w:r w:rsidRPr="005C7BE9">
        <w:rPr>
          <w:sz w:val="24"/>
          <w:szCs w:val="24"/>
        </w:rPr>
        <w:t xml:space="preserve"> Bodenabtrag bei Trockenheit</w:t>
      </w:r>
    </w:p>
    <w:p w:rsidR="009E1B87" w:rsidRPr="005C7BE9" w:rsidRDefault="009E1B87" w:rsidP="009E1B87">
      <w:pPr>
        <w:spacing w:after="0"/>
        <w:ind w:left="0" w:firstLine="0"/>
        <w:rPr>
          <w:sz w:val="24"/>
          <w:szCs w:val="24"/>
        </w:rPr>
      </w:pPr>
      <w:r>
        <w:rPr>
          <w:sz w:val="24"/>
          <w:szCs w:val="24"/>
        </w:rPr>
        <w:t xml:space="preserve">      1.7 </w:t>
      </w:r>
      <w:r w:rsidRPr="005C7BE9">
        <w:rPr>
          <w:sz w:val="24"/>
          <w:szCs w:val="24"/>
        </w:rPr>
        <w:t xml:space="preserve"> Kappung des Bodenprofils durch Abtragung</w:t>
      </w:r>
    </w:p>
    <w:p w:rsidR="009E1B87" w:rsidRPr="005C7BE9" w:rsidRDefault="009E1B87" w:rsidP="009E1B87">
      <w:pPr>
        <w:spacing w:after="0"/>
        <w:ind w:left="0" w:firstLine="0"/>
        <w:rPr>
          <w:sz w:val="24"/>
          <w:szCs w:val="24"/>
        </w:rPr>
      </w:pPr>
      <w:r>
        <w:rPr>
          <w:sz w:val="24"/>
          <w:szCs w:val="24"/>
        </w:rPr>
        <w:lastRenderedPageBreak/>
        <w:t xml:space="preserve">      1.8 </w:t>
      </w:r>
      <w:r w:rsidRPr="005C7BE9">
        <w:rPr>
          <w:sz w:val="24"/>
          <w:szCs w:val="24"/>
        </w:rPr>
        <w:t xml:space="preserve"> Zusammenfassung der Einzelbeispiele                    </w:t>
      </w:r>
    </w:p>
    <w:p w:rsidR="009E1B87" w:rsidRPr="005C7BE9" w:rsidRDefault="009E1B87" w:rsidP="009E1B87">
      <w:pPr>
        <w:spacing w:after="0"/>
        <w:ind w:left="0" w:firstLine="0"/>
        <w:rPr>
          <w:rFonts w:cstheme="minorHAnsi"/>
          <w:color w:val="000000" w:themeColor="text1"/>
          <w:sz w:val="24"/>
          <w:szCs w:val="24"/>
        </w:rPr>
      </w:pPr>
      <w:r w:rsidRPr="005C7BE9">
        <w:rPr>
          <w:rFonts w:cstheme="minorHAnsi"/>
          <w:color w:val="000000" w:themeColor="text1"/>
          <w:sz w:val="24"/>
          <w:szCs w:val="24"/>
        </w:rPr>
        <w:t xml:space="preserve">2  Von flächenhaftem Bodenabtrag zu anthropogenem Kleinrelief   </w:t>
      </w:r>
    </w:p>
    <w:p w:rsidR="009E1B87" w:rsidRPr="005C7BE9" w:rsidRDefault="009E1B87" w:rsidP="009E1B87">
      <w:pPr>
        <w:spacing w:after="0"/>
        <w:ind w:left="0" w:firstLine="0"/>
        <w:rPr>
          <w:rFonts w:ascii="Times New Roman" w:hAnsi="Times New Roman" w:cs="Times New Roman"/>
          <w:noProof/>
          <w:sz w:val="24"/>
          <w:szCs w:val="24"/>
          <w:lang w:eastAsia="de-DE"/>
        </w:rPr>
      </w:pPr>
      <w:r w:rsidRPr="005C7BE9">
        <w:rPr>
          <w:rFonts w:cstheme="minorHAnsi"/>
          <w:color w:val="000000" w:themeColor="text1"/>
          <w:sz w:val="24"/>
          <w:szCs w:val="24"/>
        </w:rPr>
        <w:t xml:space="preserve">3 </w:t>
      </w:r>
      <w:r w:rsidRPr="005C7BE9">
        <w:rPr>
          <w:rFonts w:cstheme="minorHAnsi"/>
          <w:noProof/>
          <w:sz w:val="24"/>
          <w:szCs w:val="24"/>
          <w:lang w:eastAsia="de-DE"/>
        </w:rPr>
        <w:t xml:space="preserve"> Ursachen geringer Bodenabtragung</w:t>
      </w:r>
    </w:p>
    <w:p w:rsidR="009E1B87" w:rsidRPr="005C7BE9" w:rsidRDefault="009E1B87" w:rsidP="009E1B87">
      <w:pPr>
        <w:spacing w:after="0"/>
        <w:ind w:left="0" w:firstLine="0"/>
        <w:rPr>
          <w:rFonts w:cstheme="minorHAnsi"/>
          <w:color w:val="000000" w:themeColor="text1"/>
          <w:sz w:val="24"/>
          <w:szCs w:val="24"/>
        </w:rPr>
      </w:pPr>
      <w:r w:rsidRPr="005C7BE9">
        <w:rPr>
          <w:rFonts w:cstheme="minorHAnsi"/>
          <w:color w:val="000000" w:themeColor="text1"/>
          <w:sz w:val="24"/>
          <w:szCs w:val="24"/>
        </w:rPr>
        <w:t xml:space="preserve">       </w:t>
      </w:r>
      <w:r>
        <w:rPr>
          <w:rFonts w:cstheme="minorHAnsi"/>
          <w:color w:val="000000" w:themeColor="text1"/>
          <w:sz w:val="24"/>
          <w:szCs w:val="24"/>
        </w:rPr>
        <w:t>3.1</w:t>
      </w:r>
      <w:r w:rsidRPr="005C7BE9">
        <w:rPr>
          <w:rFonts w:cstheme="minorHAnsi"/>
          <w:color w:val="000000" w:themeColor="text1"/>
          <w:sz w:val="24"/>
          <w:szCs w:val="24"/>
        </w:rPr>
        <w:t xml:space="preserve"> Kleinteilige Flurstruktur bei Realerbteilung  </w:t>
      </w:r>
    </w:p>
    <w:p w:rsidR="009E1B87" w:rsidRPr="005C7BE9" w:rsidRDefault="009E1B87" w:rsidP="009E1B87">
      <w:pPr>
        <w:spacing w:after="0"/>
        <w:ind w:left="0" w:firstLine="0"/>
        <w:rPr>
          <w:rFonts w:cstheme="minorHAnsi"/>
          <w:color w:val="000000" w:themeColor="text1"/>
          <w:sz w:val="24"/>
          <w:szCs w:val="24"/>
        </w:rPr>
      </w:pPr>
      <w:r>
        <w:rPr>
          <w:rFonts w:cstheme="minorHAnsi"/>
          <w:color w:val="000000" w:themeColor="text1"/>
          <w:sz w:val="24"/>
          <w:szCs w:val="24"/>
        </w:rPr>
        <w:t xml:space="preserve">       3.2 </w:t>
      </w:r>
      <w:r w:rsidRPr="005C7BE9">
        <w:rPr>
          <w:rFonts w:cstheme="minorHAnsi"/>
          <w:color w:val="000000" w:themeColor="text1"/>
          <w:sz w:val="24"/>
          <w:szCs w:val="24"/>
        </w:rPr>
        <w:t xml:space="preserve">Klein-Terrassenbau im Buntsandsteingebiet  der unteren Tauber </w:t>
      </w:r>
    </w:p>
    <w:p w:rsidR="009E1B87" w:rsidRPr="005C7BE9" w:rsidRDefault="009E1B87" w:rsidP="009E1B87">
      <w:pPr>
        <w:spacing w:after="0"/>
        <w:ind w:left="0" w:firstLine="0"/>
        <w:rPr>
          <w:rFonts w:cstheme="minorHAnsi"/>
          <w:color w:val="000000" w:themeColor="text1"/>
          <w:sz w:val="24"/>
          <w:szCs w:val="24"/>
        </w:rPr>
      </w:pPr>
      <w:r w:rsidRPr="005C7BE9">
        <w:rPr>
          <w:rFonts w:cstheme="minorHAnsi"/>
          <w:color w:val="000000" w:themeColor="text1"/>
          <w:sz w:val="24"/>
          <w:szCs w:val="24"/>
        </w:rPr>
        <w:t xml:space="preserve">       </w:t>
      </w:r>
      <w:r>
        <w:rPr>
          <w:rFonts w:cstheme="minorHAnsi"/>
          <w:color w:val="000000" w:themeColor="text1"/>
          <w:sz w:val="24"/>
          <w:szCs w:val="24"/>
        </w:rPr>
        <w:t xml:space="preserve">3.3 </w:t>
      </w:r>
      <w:r w:rsidRPr="005C7BE9">
        <w:rPr>
          <w:rFonts w:cstheme="minorHAnsi"/>
          <w:color w:val="000000" w:themeColor="text1"/>
          <w:sz w:val="24"/>
          <w:szCs w:val="24"/>
        </w:rPr>
        <w:t xml:space="preserve">Von Extensivierung zur Sozialbrache  </w:t>
      </w:r>
    </w:p>
    <w:p w:rsidR="009E1B87" w:rsidRPr="005C7BE9" w:rsidRDefault="009E1B87" w:rsidP="009E1B87">
      <w:pPr>
        <w:spacing w:after="0"/>
        <w:ind w:left="0" w:firstLine="0"/>
        <w:rPr>
          <w:rFonts w:cstheme="minorHAnsi"/>
          <w:color w:val="000000" w:themeColor="text1"/>
          <w:sz w:val="24"/>
          <w:szCs w:val="24"/>
        </w:rPr>
      </w:pPr>
      <w:r w:rsidRPr="005C7BE9">
        <w:rPr>
          <w:rFonts w:cstheme="minorHAnsi"/>
          <w:color w:val="000000" w:themeColor="text1"/>
          <w:sz w:val="24"/>
          <w:szCs w:val="24"/>
        </w:rPr>
        <w:t xml:space="preserve">       </w:t>
      </w:r>
      <w:r>
        <w:rPr>
          <w:rFonts w:cstheme="minorHAnsi"/>
          <w:color w:val="000000" w:themeColor="text1"/>
          <w:sz w:val="24"/>
          <w:szCs w:val="24"/>
        </w:rPr>
        <w:t xml:space="preserve">3.4 </w:t>
      </w:r>
      <w:r w:rsidRPr="005C7BE9">
        <w:rPr>
          <w:rFonts w:cstheme="minorHAnsi"/>
          <w:color w:val="000000" w:themeColor="text1"/>
          <w:sz w:val="24"/>
          <w:szCs w:val="24"/>
        </w:rPr>
        <w:t xml:space="preserve">Abschwächung der Bodenerosion durch Begrünung    </w:t>
      </w:r>
    </w:p>
    <w:p w:rsidR="009E1B87" w:rsidRPr="005C7BE9" w:rsidRDefault="009E1B87" w:rsidP="009E1B87">
      <w:pPr>
        <w:spacing w:after="0"/>
        <w:ind w:left="0" w:firstLine="0"/>
        <w:rPr>
          <w:rFonts w:cstheme="minorHAnsi"/>
          <w:color w:val="000000" w:themeColor="text1"/>
          <w:sz w:val="24"/>
          <w:szCs w:val="24"/>
        </w:rPr>
      </w:pPr>
      <w:r w:rsidRPr="005C7BE9">
        <w:rPr>
          <w:rFonts w:cstheme="minorHAnsi"/>
          <w:color w:val="000000" w:themeColor="text1"/>
          <w:sz w:val="24"/>
          <w:szCs w:val="24"/>
        </w:rPr>
        <w:t>4  Von Abtragung zu Überschüttung  landwirtschaftlicher Flächen</w:t>
      </w:r>
    </w:p>
    <w:p w:rsidR="009E1B87" w:rsidRPr="005C7BE9" w:rsidRDefault="009E1B87" w:rsidP="009E1B87">
      <w:pPr>
        <w:spacing w:after="0"/>
        <w:ind w:left="0" w:firstLine="0"/>
        <w:rPr>
          <w:rFonts w:cstheme="minorHAnsi"/>
          <w:color w:val="000000" w:themeColor="text1"/>
          <w:sz w:val="24"/>
          <w:szCs w:val="24"/>
        </w:rPr>
      </w:pPr>
      <w:r w:rsidRPr="005C7BE9">
        <w:rPr>
          <w:rFonts w:cstheme="minorHAnsi"/>
          <w:color w:val="000000" w:themeColor="text1"/>
          <w:sz w:val="24"/>
          <w:szCs w:val="24"/>
        </w:rPr>
        <w:t xml:space="preserve">       </w:t>
      </w:r>
      <w:r>
        <w:rPr>
          <w:rFonts w:cstheme="minorHAnsi"/>
          <w:color w:val="000000" w:themeColor="text1"/>
          <w:sz w:val="24"/>
          <w:szCs w:val="24"/>
        </w:rPr>
        <w:t>4.1</w:t>
      </w:r>
      <w:r w:rsidRPr="005C7BE9">
        <w:rPr>
          <w:rFonts w:cstheme="minorHAnsi"/>
          <w:color w:val="000000" w:themeColor="text1"/>
          <w:sz w:val="24"/>
          <w:szCs w:val="24"/>
        </w:rPr>
        <w:t xml:space="preserve"> Flächenhafter Eintrag vom Hang </w:t>
      </w:r>
    </w:p>
    <w:p w:rsidR="009E1B87" w:rsidRPr="005C7BE9" w:rsidRDefault="009E1B87" w:rsidP="009E1B87">
      <w:pPr>
        <w:spacing w:after="0"/>
        <w:ind w:left="0" w:firstLine="0"/>
        <w:rPr>
          <w:rFonts w:cstheme="minorHAnsi"/>
          <w:color w:val="000000" w:themeColor="text1"/>
          <w:sz w:val="24"/>
          <w:szCs w:val="24"/>
        </w:rPr>
      </w:pPr>
      <w:r>
        <w:rPr>
          <w:rFonts w:cstheme="minorHAnsi"/>
          <w:color w:val="000000" w:themeColor="text1"/>
          <w:sz w:val="24"/>
          <w:szCs w:val="24"/>
        </w:rPr>
        <w:t xml:space="preserve">       4.2 </w:t>
      </w:r>
      <w:r w:rsidRPr="005C7BE9">
        <w:rPr>
          <w:rFonts w:cstheme="minorHAnsi"/>
          <w:color w:val="000000" w:themeColor="text1"/>
          <w:sz w:val="24"/>
          <w:szCs w:val="24"/>
        </w:rPr>
        <w:t xml:space="preserve">Überschüttung agrarischer Anbauflächen   </w:t>
      </w:r>
    </w:p>
    <w:p w:rsidR="009E1B87" w:rsidRPr="005C7BE9" w:rsidRDefault="009E1B87" w:rsidP="009E1B87">
      <w:pPr>
        <w:spacing w:after="0"/>
        <w:ind w:left="0" w:firstLine="0"/>
        <w:rPr>
          <w:rFonts w:cstheme="minorHAnsi"/>
          <w:color w:val="000000" w:themeColor="text1"/>
          <w:sz w:val="24"/>
          <w:szCs w:val="24"/>
        </w:rPr>
      </w:pPr>
      <w:r w:rsidRPr="005C7BE9">
        <w:rPr>
          <w:rFonts w:cstheme="minorHAnsi"/>
          <w:color w:val="000000" w:themeColor="text1"/>
          <w:sz w:val="24"/>
          <w:szCs w:val="24"/>
        </w:rPr>
        <w:t xml:space="preserve">       </w:t>
      </w:r>
      <w:r>
        <w:rPr>
          <w:rFonts w:cstheme="minorHAnsi"/>
          <w:color w:val="000000" w:themeColor="text1"/>
          <w:sz w:val="24"/>
          <w:szCs w:val="24"/>
        </w:rPr>
        <w:t xml:space="preserve">4.3 </w:t>
      </w:r>
      <w:r w:rsidRPr="005C7BE9">
        <w:rPr>
          <w:rFonts w:cstheme="minorHAnsi"/>
          <w:color w:val="000000" w:themeColor="text1"/>
          <w:sz w:val="24"/>
          <w:szCs w:val="24"/>
        </w:rPr>
        <w:t xml:space="preserve">Langfristige Überschüttungen </w:t>
      </w:r>
    </w:p>
    <w:p w:rsidR="009E1B87" w:rsidRPr="005C7BE9" w:rsidRDefault="009E1B87" w:rsidP="009E1B87">
      <w:pPr>
        <w:spacing w:after="0"/>
        <w:ind w:left="0" w:firstLine="0"/>
        <w:rPr>
          <w:rFonts w:cstheme="minorHAnsi"/>
          <w:color w:val="000000" w:themeColor="text1"/>
          <w:sz w:val="24"/>
          <w:szCs w:val="24"/>
        </w:rPr>
      </w:pPr>
      <w:r w:rsidRPr="005C7BE9">
        <w:rPr>
          <w:rFonts w:cstheme="minorHAnsi"/>
          <w:color w:val="000000" w:themeColor="text1"/>
          <w:sz w:val="24"/>
          <w:szCs w:val="24"/>
        </w:rPr>
        <w:t xml:space="preserve">       </w:t>
      </w:r>
      <w:r>
        <w:rPr>
          <w:rFonts w:cstheme="minorHAnsi"/>
          <w:color w:val="000000" w:themeColor="text1"/>
          <w:sz w:val="24"/>
          <w:szCs w:val="24"/>
        </w:rPr>
        <w:t>4.4</w:t>
      </w:r>
      <w:r w:rsidRPr="005C7BE9">
        <w:rPr>
          <w:rFonts w:cstheme="minorHAnsi"/>
          <w:color w:val="000000" w:themeColor="text1"/>
          <w:sz w:val="24"/>
          <w:szCs w:val="24"/>
        </w:rPr>
        <w:t xml:space="preserve"> Historische Quellen zu Überschüttungen  1727 bis 1778</w:t>
      </w:r>
    </w:p>
    <w:p w:rsidR="009E1B87" w:rsidRPr="005C7BE9" w:rsidRDefault="009E1B87" w:rsidP="009E1B87">
      <w:pPr>
        <w:spacing w:after="0"/>
        <w:ind w:left="0" w:firstLine="0"/>
        <w:rPr>
          <w:rFonts w:cstheme="minorHAnsi"/>
          <w:color w:val="000000" w:themeColor="text1"/>
          <w:sz w:val="24"/>
          <w:szCs w:val="24"/>
        </w:rPr>
      </w:pPr>
      <w:r w:rsidRPr="005C7BE9">
        <w:rPr>
          <w:rFonts w:cstheme="minorHAnsi"/>
          <w:color w:val="000000" w:themeColor="text1"/>
          <w:sz w:val="24"/>
          <w:szCs w:val="24"/>
        </w:rPr>
        <w:t xml:space="preserve">       </w:t>
      </w:r>
      <w:r>
        <w:rPr>
          <w:rFonts w:cstheme="minorHAnsi"/>
          <w:color w:val="000000" w:themeColor="text1"/>
          <w:sz w:val="24"/>
          <w:szCs w:val="24"/>
        </w:rPr>
        <w:t>4.5</w:t>
      </w:r>
      <w:r w:rsidRPr="005C7BE9">
        <w:rPr>
          <w:rFonts w:cstheme="minorHAnsi"/>
          <w:color w:val="000000" w:themeColor="text1"/>
          <w:sz w:val="24"/>
          <w:szCs w:val="24"/>
        </w:rPr>
        <w:t xml:space="preserve"> Führt Bodenabtragung zu Bodenzerstörung?  </w:t>
      </w:r>
    </w:p>
    <w:p w:rsidR="009E1B87" w:rsidRPr="005C7BE9"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4.6</w:t>
      </w:r>
      <w:r w:rsidRPr="005C7BE9">
        <w:rPr>
          <w:rFonts w:cstheme="minorHAnsi"/>
          <w:sz w:val="24"/>
          <w:szCs w:val="24"/>
        </w:rPr>
        <w:t xml:space="preserve"> Berichte der Jahre 1727 – 1766: Degradierung der oberen Bodenhorizonte</w:t>
      </w:r>
      <w:r w:rsidRPr="005C7BE9">
        <w:rPr>
          <w:rFonts w:cstheme="minorHAnsi"/>
          <w:color w:val="000000" w:themeColor="text1"/>
          <w:sz w:val="24"/>
          <w:szCs w:val="24"/>
        </w:rPr>
        <w:t xml:space="preserve">     </w:t>
      </w:r>
    </w:p>
    <w:p w:rsidR="009E1B87" w:rsidRPr="005C7BE9" w:rsidRDefault="009E1B87" w:rsidP="009E1B87">
      <w:pPr>
        <w:spacing w:after="0"/>
        <w:ind w:left="0" w:firstLine="0"/>
        <w:rPr>
          <w:rFonts w:cstheme="minorHAnsi"/>
          <w:sz w:val="24"/>
          <w:szCs w:val="24"/>
        </w:rPr>
      </w:pPr>
      <w:r w:rsidRPr="005C7BE9">
        <w:rPr>
          <w:rFonts w:cstheme="minorHAnsi"/>
          <w:sz w:val="24"/>
          <w:szCs w:val="24"/>
        </w:rPr>
        <w:t>5 Langfristige Bodenabtragung  in der  Agrarlandschaftsentwicklung: 1960 - 2017</w:t>
      </w:r>
    </w:p>
    <w:p w:rsidR="009E1B87" w:rsidRPr="005C7BE9"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5.1</w:t>
      </w:r>
      <w:r w:rsidRPr="005C7BE9">
        <w:rPr>
          <w:rFonts w:cstheme="minorHAnsi"/>
          <w:sz w:val="24"/>
          <w:szCs w:val="24"/>
        </w:rPr>
        <w:t xml:space="preserve"> </w:t>
      </w:r>
      <w:r>
        <w:rPr>
          <w:rFonts w:cstheme="minorHAnsi"/>
          <w:sz w:val="24"/>
          <w:szCs w:val="24"/>
        </w:rPr>
        <w:t xml:space="preserve">Hang </w:t>
      </w:r>
      <w:r w:rsidRPr="005C7BE9">
        <w:rPr>
          <w:rFonts w:cstheme="minorHAnsi"/>
          <w:sz w:val="24"/>
          <w:szCs w:val="24"/>
        </w:rPr>
        <w:t>bei Dainbach</w:t>
      </w:r>
      <w:r>
        <w:rPr>
          <w:rFonts w:cstheme="minorHAnsi"/>
          <w:sz w:val="24"/>
          <w:szCs w:val="24"/>
        </w:rPr>
        <w:t>. Vom Weinbau zu Weide zu Trockenrasen</w:t>
      </w:r>
    </w:p>
    <w:p w:rsidR="009E1B87" w:rsidRPr="005C7BE9"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 xml:space="preserve">5.2 </w:t>
      </w:r>
      <w:r w:rsidRPr="005C7BE9">
        <w:rPr>
          <w:rFonts w:cstheme="minorHAnsi"/>
          <w:sz w:val="24"/>
          <w:szCs w:val="24"/>
        </w:rPr>
        <w:t>Hunzenberg bei Hochhausen</w:t>
      </w:r>
      <w:r>
        <w:rPr>
          <w:rFonts w:cstheme="minorHAnsi"/>
          <w:sz w:val="24"/>
          <w:szCs w:val="24"/>
        </w:rPr>
        <w:t>. Vom Weinbau zum Landschaftsschutz</w:t>
      </w:r>
    </w:p>
    <w:p w:rsidR="009E1B87" w:rsidRPr="005C7BE9"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 xml:space="preserve">5.3 </w:t>
      </w:r>
      <w:r w:rsidRPr="005C7BE9">
        <w:rPr>
          <w:rFonts w:cstheme="minorHAnsi"/>
          <w:sz w:val="24"/>
          <w:szCs w:val="24"/>
        </w:rPr>
        <w:t>Flurteil Weinberg bei Ilmspan</w:t>
      </w:r>
      <w:r>
        <w:rPr>
          <w:rFonts w:cstheme="minorHAnsi"/>
          <w:sz w:val="24"/>
          <w:szCs w:val="24"/>
        </w:rPr>
        <w:t>. Vom Weinbau zur Flurbereinigung</w:t>
      </w:r>
    </w:p>
    <w:p w:rsidR="009E1B87" w:rsidRPr="005C7BE9" w:rsidRDefault="009E1B87" w:rsidP="009E1B87">
      <w:pPr>
        <w:spacing w:after="0"/>
        <w:ind w:left="0" w:firstLine="0"/>
        <w:rPr>
          <w:rFonts w:cstheme="minorHAnsi"/>
          <w:sz w:val="24"/>
          <w:szCs w:val="24"/>
        </w:rPr>
      </w:pPr>
      <w:r w:rsidRPr="005C7BE9">
        <w:rPr>
          <w:rFonts w:cstheme="minorHAnsi"/>
          <w:sz w:val="24"/>
          <w:szCs w:val="24"/>
        </w:rPr>
        <w:t>6  Flächenhaft landschaftsprägend: Bodenabtragung an Weinbau-Steinriegelhängen</w:t>
      </w:r>
    </w:p>
    <w:p w:rsidR="009E1B87" w:rsidRPr="005C7BE9"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 xml:space="preserve">6.1 </w:t>
      </w:r>
      <w:r w:rsidRPr="005C7BE9">
        <w:rPr>
          <w:rFonts w:cstheme="minorHAnsi"/>
          <w:sz w:val="24"/>
          <w:szCs w:val="24"/>
        </w:rPr>
        <w:t>Ökonomisch-ökologische Merkmale der historischen Steinriegellandschaft</w:t>
      </w:r>
    </w:p>
    <w:p w:rsidR="009E1B87" w:rsidRPr="005C7BE9"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 xml:space="preserve">6.2 </w:t>
      </w:r>
      <w:r w:rsidRPr="005C7BE9">
        <w:rPr>
          <w:rFonts w:cstheme="minorHAnsi"/>
          <w:sz w:val="24"/>
          <w:szCs w:val="24"/>
        </w:rPr>
        <w:t>Interdependenz: Langfristige Bodenabtragung und sozio-ökonomischer Wandel ?</w:t>
      </w:r>
    </w:p>
    <w:p w:rsidR="009E1B87" w:rsidRPr="005C7BE9"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 xml:space="preserve">6.3 </w:t>
      </w:r>
      <w:r w:rsidRPr="005C7BE9">
        <w:rPr>
          <w:rFonts w:cstheme="minorHAnsi"/>
          <w:sz w:val="24"/>
          <w:szCs w:val="24"/>
        </w:rPr>
        <w:t>Historische ökologische Wechselwirkungen an Weinbau-Steinriegelhängen</w:t>
      </w:r>
    </w:p>
    <w:p w:rsidR="009E1B87" w:rsidRPr="005C7BE9"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 xml:space="preserve">6.4 </w:t>
      </w:r>
      <w:r w:rsidRPr="005C7BE9">
        <w:rPr>
          <w:rFonts w:cstheme="minorHAnsi"/>
          <w:sz w:val="24"/>
          <w:szCs w:val="24"/>
        </w:rPr>
        <w:t>Wieviel Boden ist abgetragen worden?</w:t>
      </w:r>
    </w:p>
    <w:p w:rsidR="009E1B87"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6.5 Historische Quellen: Schäden nach Unwettern in Weinbergen 1727 - 1802</w:t>
      </w:r>
    </w:p>
    <w:p w:rsidR="009E1B87" w:rsidRPr="005C7BE9" w:rsidRDefault="009E1B87" w:rsidP="009E1B87">
      <w:pPr>
        <w:spacing w:after="0"/>
        <w:ind w:left="0" w:firstLine="0"/>
        <w:rPr>
          <w:rFonts w:cstheme="minorHAnsi"/>
          <w:sz w:val="24"/>
          <w:szCs w:val="24"/>
        </w:rPr>
      </w:pPr>
      <w:r>
        <w:rPr>
          <w:rFonts w:cstheme="minorHAnsi"/>
          <w:sz w:val="24"/>
          <w:szCs w:val="24"/>
        </w:rPr>
        <w:t xml:space="preserve">        6.6 </w:t>
      </w:r>
      <w:r w:rsidRPr="005C7BE9">
        <w:rPr>
          <w:rFonts w:cstheme="minorHAnsi"/>
          <w:sz w:val="24"/>
          <w:szCs w:val="24"/>
        </w:rPr>
        <w:t>Bodenerosion beim Übergang vo</w:t>
      </w:r>
      <w:r>
        <w:rPr>
          <w:rFonts w:cstheme="minorHAnsi"/>
          <w:sz w:val="24"/>
          <w:szCs w:val="24"/>
        </w:rPr>
        <w:t>m</w:t>
      </w:r>
      <w:r w:rsidRPr="005C7BE9">
        <w:rPr>
          <w:rFonts w:cstheme="minorHAnsi"/>
          <w:sz w:val="24"/>
          <w:szCs w:val="24"/>
        </w:rPr>
        <w:t xml:space="preserve"> Weinbau zu</w:t>
      </w:r>
      <w:r>
        <w:rPr>
          <w:rFonts w:cstheme="minorHAnsi"/>
          <w:sz w:val="24"/>
          <w:szCs w:val="24"/>
        </w:rPr>
        <w:t>r</w:t>
      </w:r>
      <w:r w:rsidRPr="005C7BE9">
        <w:rPr>
          <w:rFonts w:cstheme="minorHAnsi"/>
          <w:sz w:val="24"/>
          <w:szCs w:val="24"/>
        </w:rPr>
        <w:t xml:space="preserve"> Nachfolgenutzung</w:t>
      </w:r>
    </w:p>
    <w:p w:rsidR="009E1B87" w:rsidRPr="005C7BE9"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 xml:space="preserve">6.7 </w:t>
      </w:r>
      <w:r w:rsidRPr="005C7BE9">
        <w:rPr>
          <w:rFonts w:cstheme="minorHAnsi"/>
          <w:sz w:val="24"/>
          <w:szCs w:val="24"/>
        </w:rPr>
        <w:t xml:space="preserve">Heutiger Zustand der historischen Steinriegel-Landschaft                        </w:t>
      </w:r>
    </w:p>
    <w:p w:rsidR="009E1B87" w:rsidRPr="005C7BE9" w:rsidRDefault="009E1B87" w:rsidP="009E1B87">
      <w:pPr>
        <w:spacing w:after="0"/>
        <w:ind w:left="0" w:firstLine="0"/>
        <w:rPr>
          <w:sz w:val="24"/>
          <w:szCs w:val="24"/>
        </w:rPr>
      </w:pPr>
      <w:r w:rsidRPr="005C7BE9">
        <w:rPr>
          <w:rFonts w:cstheme="minorHAnsi"/>
          <w:sz w:val="24"/>
          <w:szCs w:val="24"/>
        </w:rPr>
        <w:t xml:space="preserve"> </w:t>
      </w:r>
      <w:r w:rsidRPr="005C7BE9">
        <w:rPr>
          <w:sz w:val="24"/>
          <w:szCs w:val="24"/>
        </w:rPr>
        <w:t>7  Linienhafte Bodenerosion an Hängen, in Tälern, Schluchten und im Wegenetz</w:t>
      </w:r>
    </w:p>
    <w:p w:rsidR="009E1B87" w:rsidRPr="005C7BE9" w:rsidRDefault="009E1B87" w:rsidP="009E1B87">
      <w:pPr>
        <w:spacing w:after="0"/>
        <w:ind w:left="0" w:firstLine="0"/>
        <w:rPr>
          <w:sz w:val="24"/>
          <w:szCs w:val="24"/>
        </w:rPr>
      </w:pPr>
      <w:r w:rsidRPr="005C7BE9">
        <w:rPr>
          <w:sz w:val="24"/>
          <w:szCs w:val="24"/>
        </w:rPr>
        <w:t xml:space="preserve">   </w:t>
      </w:r>
      <w:r>
        <w:rPr>
          <w:sz w:val="24"/>
          <w:szCs w:val="24"/>
        </w:rPr>
        <w:t xml:space="preserve">     7.1</w:t>
      </w:r>
      <w:r w:rsidRPr="005C7BE9">
        <w:rPr>
          <w:sz w:val="24"/>
          <w:szCs w:val="24"/>
        </w:rPr>
        <w:t xml:space="preserve"> Furchenbildung nach Bodenbearbeitung und Starkregen</w:t>
      </w:r>
    </w:p>
    <w:p w:rsidR="009E1B87" w:rsidRPr="005C7BE9" w:rsidRDefault="009E1B87" w:rsidP="009E1B87">
      <w:pPr>
        <w:spacing w:after="0"/>
        <w:ind w:left="0" w:firstLine="0"/>
        <w:rPr>
          <w:sz w:val="24"/>
          <w:szCs w:val="24"/>
        </w:rPr>
      </w:pPr>
      <w:r w:rsidRPr="005C7BE9">
        <w:rPr>
          <w:sz w:val="24"/>
          <w:szCs w:val="24"/>
        </w:rPr>
        <w:t xml:space="preserve">        </w:t>
      </w:r>
      <w:r>
        <w:rPr>
          <w:sz w:val="24"/>
          <w:szCs w:val="24"/>
        </w:rPr>
        <w:t xml:space="preserve">7.2 </w:t>
      </w:r>
      <w:r w:rsidRPr="005C7BE9">
        <w:rPr>
          <w:sz w:val="24"/>
          <w:szCs w:val="24"/>
        </w:rPr>
        <w:t>Aus Fahrspuren werden Hohlwege</w:t>
      </w:r>
    </w:p>
    <w:p w:rsidR="009E1B87" w:rsidRDefault="009E1B87" w:rsidP="009E1B87">
      <w:pPr>
        <w:spacing w:after="0"/>
        <w:ind w:left="0" w:firstLine="0"/>
        <w:rPr>
          <w:sz w:val="24"/>
          <w:szCs w:val="24"/>
        </w:rPr>
      </w:pPr>
      <w:r w:rsidRPr="005C7BE9">
        <w:rPr>
          <w:sz w:val="24"/>
          <w:szCs w:val="24"/>
        </w:rPr>
        <w:t xml:space="preserve">       </w:t>
      </w:r>
      <w:r>
        <w:rPr>
          <w:sz w:val="24"/>
          <w:szCs w:val="24"/>
        </w:rPr>
        <w:t xml:space="preserve">       </w:t>
      </w:r>
      <w:r w:rsidRPr="005C7BE9">
        <w:rPr>
          <w:sz w:val="24"/>
          <w:szCs w:val="24"/>
        </w:rPr>
        <w:t xml:space="preserve"> </w:t>
      </w:r>
      <w:r>
        <w:rPr>
          <w:sz w:val="24"/>
          <w:szCs w:val="24"/>
        </w:rPr>
        <w:t>7.2.1 Hohlweg mit weiterer Vertiefung (oberhalb von Hochhausen)</w:t>
      </w:r>
    </w:p>
    <w:p w:rsidR="009E1B87" w:rsidRDefault="009E1B87" w:rsidP="009E1B87">
      <w:pPr>
        <w:spacing w:after="0"/>
        <w:ind w:left="0" w:firstLine="0"/>
        <w:rPr>
          <w:sz w:val="24"/>
          <w:szCs w:val="24"/>
        </w:rPr>
      </w:pPr>
      <w:r>
        <w:rPr>
          <w:sz w:val="24"/>
          <w:szCs w:val="24"/>
        </w:rPr>
        <w:t xml:space="preserve">               7.2.2 Hohlweg wird von Parallelweg ersetzt (Marbach östlich Lauda)</w:t>
      </w:r>
    </w:p>
    <w:p w:rsidR="009E1B87" w:rsidRPr="005C7BE9" w:rsidRDefault="009E1B87" w:rsidP="009E1B87">
      <w:pPr>
        <w:spacing w:after="0"/>
        <w:ind w:left="0" w:firstLine="0"/>
        <w:rPr>
          <w:sz w:val="24"/>
          <w:szCs w:val="24"/>
        </w:rPr>
      </w:pPr>
      <w:r>
        <w:rPr>
          <w:sz w:val="24"/>
          <w:szCs w:val="24"/>
        </w:rPr>
        <w:t xml:space="preserve">        7.3 </w:t>
      </w:r>
      <w:r w:rsidRPr="005C7BE9">
        <w:rPr>
          <w:sz w:val="24"/>
          <w:szCs w:val="24"/>
        </w:rPr>
        <w:t>Klingen, Tobel und Schluchten</w:t>
      </w:r>
    </w:p>
    <w:p w:rsidR="009E1B87"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 xml:space="preserve">       7.3.1 </w:t>
      </w:r>
      <w:r w:rsidRPr="005C7BE9">
        <w:rPr>
          <w:rFonts w:cstheme="minorHAnsi"/>
          <w:sz w:val="24"/>
          <w:szCs w:val="24"/>
        </w:rPr>
        <w:t>Wege werden zu Hohlwegen. Münsterer Klinge bei Craintal</w:t>
      </w:r>
      <w:r>
        <w:rPr>
          <w:rFonts w:cstheme="minorHAnsi"/>
          <w:sz w:val="24"/>
          <w:szCs w:val="24"/>
        </w:rPr>
        <w:t xml:space="preserve"> (SW Creglingen)</w:t>
      </w:r>
    </w:p>
    <w:p w:rsidR="009E1B87" w:rsidRPr="005C7BE9" w:rsidRDefault="009E1B87" w:rsidP="009E1B87">
      <w:pPr>
        <w:spacing w:after="0"/>
        <w:ind w:left="0" w:firstLine="0"/>
        <w:rPr>
          <w:rFonts w:cstheme="minorHAnsi"/>
          <w:sz w:val="24"/>
          <w:szCs w:val="24"/>
        </w:rPr>
      </w:pPr>
      <w:r>
        <w:rPr>
          <w:rFonts w:cstheme="minorHAnsi"/>
          <w:sz w:val="24"/>
          <w:szCs w:val="24"/>
        </w:rPr>
        <w:t xml:space="preserve">               7.3.2 </w:t>
      </w:r>
      <w:proofErr w:type="spellStart"/>
      <w:r w:rsidRPr="005C7BE9">
        <w:rPr>
          <w:rFonts w:cstheme="minorHAnsi"/>
          <w:sz w:val="24"/>
          <w:szCs w:val="24"/>
        </w:rPr>
        <w:t>Schluchtbildung</w:t>
      </w:r>
      <w:proofErr w:type="spellEnd"/>
      <w:r w:rsidRPr="005C7BE9">
        <w:rPr>
          <w:rFonts w:cstheme="minorHAnsi"/>
          <w:sz w:val="24"/>
          <w:szCs w:val="24"/>
        </w:rPr>
        <w:t>. Klingen-Kerbe bei Klingen</w:t>
      </w:r>
      <w:r>
        <w:rPr>
          <w:rFonts w:cstheme="minorHAnsi"/>
          <w:sz w:val="24"/>
          <w:szCs w:val="24"/>
        </w:rPr>
        <w:t xml:space="preserve"> (nördlich Creglingen)</w:t>
      </w:r>
      <w:r w:rsidRPr="005C7BE9">
        <w:rPr>
          <w:rFonts w:cstheme="minorHAnsi"/>
          <w:sz w:val="24"/>
          <w:szCs w:val="24"/>
        </w:rPr>
        <w:t xml:space="preserve"> </w:t>
      </w:r>
    </w:p>
    <w:p w:rsidR="009E1B87"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 xml:space="preserve">7.3.3 </w:t>
      </w:r>
      <w:r w:rsidRPr="005C7BE9">
        <w:rPr>
          <w:rFonts w:cstheme="minorHAnsi"/>
          <w:sz w:val="24"/>
          <w:szCs w:val="24"/>
        </w:rPr>
        <w:t xml:space="preserve">Mehrphasige Wegverlagerungen. </w:t>
      </w:r>
      <w:proofErr w:type="spellStart"/>
      <w:r w:rsidRPr="005C7BE9">
        <w:rPr>
          <w:rFonts w:cstheme="minorHAnsi"/>
          <w:sz w:val="24"/>
          <w:szCs w:val="24"/>
        </w:rPr>
        <w:t>Ötterleinsgraben</w:t>
      </w:r>
      <w:proofErr w:type="spellEnd"/>
      <w:r>
        <w:rPr>
          <w:rFonts w:cstheme="minorHAnsi"/>
          <w:sz w:val="24"/>
          <w:szCs w:val="24"/>
        </w:rPr>
        <w:t xml:space="preserve"> (NW Lauda)</w:t>
      </w:r>
    </w:p>
    <w:p w:rsidR="009E1B87" w:rsidRPr="005C7BE9" w:rsidRDefault="009E1B87" w:rsidP="009E1B87">
      <w:pPr>
        <w:spacing w:after="0"/>
        <w:ind w:left="0" w:firstLine="0"/>
        <w:rPr>
          <w:rFonts w:cstheme="minorHAnsi"/>
          <w:noProof/>
          <w:sz w:val="24"/>
          <w:szCs w:val="24"/>
          <w:lang w:eastAsia="de-DE"/>
        </w:rPr>
      </w:pPr>
      <w:r w:rsidRPr="005C7BE9">
        <w:rPr>
          <w:rFonts w:cstheme="minorHAnsi"/>
          <w:noProof/>
          <w:sz w:val="24"/>
          <w:szCs w:val="24"/>
          <w:lang w:eastAsia="de-DE"/>
        </w:rPr>
        <w:t xml:space="preserve">       </w:t>
      </w:r>
      <w:r>
        <w:rPr>
          <w:rFonts w:cstheme="minorHAnsi"/>
          <w:noProof/>
          <w:sz w:val="24"/>
          <w:szCs w:val="24"/>
          <w:lang w:eastAsia="de-DE"/>
        </w:rPr>
        <w:t xml:space="preserve">        7.3.4</w:t>
      </w:r>
      <w:r w:rsidRPr="005C7BE9">
        <w:rPr>
          <w:rFonts w:cstheme="minorHAnsi"/>
          <w:noProof/>
          <w:sz w:val="24"/>
          <w:szCs w:val="24"/>
          <w:lang w:eastAsia="de-DE"/>
        </w:rPr>
        <w:t xml:space="preserve"> Hohlwegkerben als Reliefgenerationen. Fuchsbau </w:t>
      </w:r>
      <w:r>
        <w:rPr>
          <w:rFonts w:cstheme="minorHAnsi"/>
          <w:noProof/>
          <w:sz w:val="24"/>
          <w:szCs w:val="24"/>
          <w:lang w:eastAsia="de-DE"/>
        </w:rPr>
        <w:t>(6 km westlich</w:t>
      </w:r>
      <w:r w:rsidRPr="005C7BE9">
        <w:rPr>
          <w:rFonts w:cstheme="minorHAnsi"/>
          <w:noProof/>
          <w:sz w:val="24"/>
          <w:szCs w:val="24"/>
          <w:lang w:eastAsia="de-DE"/>
        </w:rPr>
        <w:t xml:space="preserve"> Grünsfeld</w:t>
      </w:r>
      <w:r>
        <w:rPr>
          <w:rFonts w:cstheme="minorHAnsi"/>
          <w:noProof/>
          <w:sz w:val="24"/>
          <w:szCs w:val="24"/>
          <w:lang w:eastAsia="de-DE"/>
        </w:rPr>
        <w:t>)</w:t>
      </w:r>
    </w:p>
    <w:p w:rsidR="009E1B87" w:rsidRPr="005C7BE9" w:rsidRDefault="009E1B87" w:rsidP="009E1B87">
      <w:pPr>
        <w:spacing w:after="0"/>
        <w:ind w:left="0" w:firstLine="0"/>
        <w:rPr>
          <w:rFonts w:cstheme="minorHAnsi"/>
          <w:noProof/>
          <w:sz w:val="24"/>
          <w:szCs w:val="24"/>
          <w:lang w:eastAsia="de-DE"/>
        </w:rPr>
      </w:pPr>
      <w:r w:rsidRPr="005C7BE9">
        <w:rPr>
          <w:rFonts w:cstheme="minorHAnsi"/>
          <w:noProof/>
          <w:sz w:val="24"/>
          <w:szCs w:val="24"/>
          <w:lang w:eastAsia="de-DE"/>
        </w:rPr>
        <w:t xml:space="preserve">        </w:t>
      </w:r>
      <w:r>
        <w:rPr>
          <w:rFonts w:cstheme="minorHAnsi"/>
          <w:noProof/>
          <w:sz w:val="24"/>
          <w:szCs w:val="24"/>
          <w:lang w:eastAsia="de-DE"/>
        </w:rPr>
        <w:t xml:space="preserve">       7.3.5 </w:t>
      </w:r>
      <w:r w:rsidRPr="005C7BE9">
        <w:rPr>
          <w:rFonts w:cstheme="minorHAnsi"/>
          <w:noProof/>
          <w:sz w:val="24"/>
          <w:szCs w:val="24"/>
          <w:lang w:eastAsia="de-DE"/>
        </w:rPr>
        <w:t>Aufgelassene Hohlwege wurden zum Schluchtsystem. Fuchsloch</w:t>
      </w:r>
      <w:r>
        <w:rPr>
          <w:rFonts w:cstheme="minorHAnsi"/>
          <w:noProof/>
          <w:sz w:val="24"/>
          <w:szCs w:val="24"/>
          <w:lang w:eastAsia="de-DE"/>
        </w:rPr>
        <w:t xml:space="preserve"> (Vorbachtal)</w:t>
      </w:r>
      <w:r w:rsidRPr="005C7BE9">
        <w:rPr>
          <w:rFonts w:cstheme="minorHAnsi"/>
          <w:noProof/>
          <w:sz w:val="24"/>
          <w:szCs w:val="24"/>
          <w:lang w:eastAsia="de-DE"/>
        </w:rPr>
        <w:t xml:space="preserve">  </w:t>
      </w:r>
    </w:p>
    <w:p w:rsidR="009E1B87" w:rsidRPr="005C7BE9" w:rsidRDefault="009E1B87" w:rsidP="009E1B87">
      <w:pPr>
        <w:spacing w:after="0"/>
        <w:ind w:left="0" w:firstLine="0"/>
        <w:jc w:val="both"/>
        <w:rPr>
          <w:rFonts w:cstheme="minorHAnsi"/>
          <w:noProof/>
          <w:sz w:val="24"/>
          <w:szCs w:val="24"/>
          <w:lang w:eastAsia="de-DE"/>
        </w:rPr>
      </w:pPr>
      <w:r w:rsidRPr="005C7BE9">
        <w:rPr>
          <w:rFonts w:cstheme="minorHAnsi"/>
          <w:noProof/>
          <w:sz w:val="24"/>
          <w:szCs w:val="24"/>
          <w:lang w:eastAsia="de-DE"/>
        </w:rPr>
        <w:t xml:space="preserve">       </w:t>
      </w:r>
      <w:r>
        <w:rPr>
          <w:rFonts w:cstheme="minorHAnsi"/>
          <w:noProof/>
          <w:sz w:val="24"/>
          <w:szCs w:val="24"/>
          <w:lang w:eastAsia="de-DE"/>
        </w:rPr>
        <w:t xml:space="preserve">7.4 </w:t>
      </w:r>
      <w:r w:rsidRPr="005C7BE9">
        <w:rPr>
          <w:rFonts w:cstheme="minorHAnsi"/>
          <w:noProof/>
          <w:sz w:val="24"/>
          <w:szCs w:val="24"/>
          <w:lang w:eastAsia="de-DE"/>
        </w:rPr>
        <w:t>Bodenerosion im regionalen Verkehrsnetz</w:t>
      </w:r>
    </w:p>
    <w:p w:rsidR="009E1B87" w:rsidRPr="005C7BE9" w:rsidRDefault="009E1B87" w:rsidP="009E1B87">
      <w:pPr>
        <w:spacing w:after="0"/>
        <w:ind w:left="0" w:firstLine="0"/>
        <w:jc w:val="both"/>
        <w:rPr>
          <w:rFonts w:cstheme="minorHAnsi"/>
          <w:noProof/>
          <w:sz w:val="24"/>
          <w:szCs w:val="24"/>
          <w:lang w:eastAsia="de-DE"/>
        </w:rPr>
      </w:pPr>
      <w:r w:rsidRPr="005C7BE9">
        <w:rPr>
          <w:rFonts w:cstheme="minorHAnsi"/>
          <w:noProof/>
          <w:sz w:val="24"/>
          <w:szCs w:val="24"/>
          <w:lang w:eastAsia="de-DE"/>
        </w:rPr>
        <w:t xml:space="preserve">       </w:t>
      </w:r>
      <w:r>
        <w:rPr>
          <w:rFonts w:cstheme="minorHAnsi"/>
          <w:noProof/>
          <w:sz w:val="24"/>
          <w:szCs w:val="24"/>
          <w:lang w:eastAsia="de-DE"/>
        </w:rPr>
        <w:t xml:space="preserve">      7.4.1 </w:t>
      </w:r>
      <w:r w:rsidRPr="005C7BE9">
        <w:rPr>
          <w:rFonts w:cstheme="minorHAnsi"/>
          <w:noProof/>
          <w:sz w:val="24"/>
          <w:szCs w:val="24"/>
          <w:lang w:eastAsia="de-DE"/>
        </w:rPr>
        <w:t>Hohlweg als Streckenverkürzung:</w:t>
      </w:r>
      <w:r w:rsidRPr="005C7BE9">
        <w:rPr>
          <w:rFonts w:cstheme="minorHAnsi"/>
          <w:noProof/>
          <w:color w:val="FF0000"/>
          <w:sz w:val="24"/>
          <w:szCs w:val="24"/>
          <w:lang w:eastAsia="de-DE"/>
        </w:rPr>
        <w:t xml:space="preserve"> </w:t>
      </w:r>
      <w:r w:rsidRPr="005C7BE9">
        <w:rPr>
          <w:rFonts w:cstheme="minorHAnsi"/>
          <w:noProof/>
          <w:sz w:val="24"/>
          <w:szCs w:val="24"/>
          <w:lang w:eastAsia="de-DE"/>
        </w:rPr>
        <w:t>Schindklinge</w:t>
      </w:r>
      <w:r>
        <w:rPr>
          <w:rFonts w:cstheme="minorHAnsi"/>
          <w:noProof/>
          <w:sz w:val="24"/>
          <w:szCs w:val="24"/>
          <w:lang w:eastAsia="de-DE"/>
        </w:rPr>
        <w:t>/</w:t>
      </w:r>
      <w:r w:rsidRPr="005C7BE9">
        <w:rPr>
          <w:rFonts w:cstheme="minorHAnsi"/>
          <w:noProof/>
          <w:sz w:val="24"/>
          <w:szCs w:val="24"/>
          <w:lang w:eastAsia="de-DE"/>
        </w:rPr>
        <w:t>Pfitzingen</w:t>
      </w:r>
      <w:r>
        <w:rPr>
          <w:rFonts w:cstheme="minorHAnsi"/>
          <w:noProof/>
          <w:sz w:val="24"/>
          <w:szCs w:val="24"/>
          <w:lang w:eastAsia="de-DE"/>
        </w:rPr>
        <w:t xml:space="preserve"> (5 km südl.</w:t>
      </w:r>
      <w:r w:rsidRPr="005C7BE9">
        <w:rPr>
          <w:rFonts w:cstheme="minorHAnsi"/>
          <w:noProof/>
          <w:sz w:val="24"/>
          <w:szCs w:val="24"/>
          <w:lang w:eastAsia="de-DE"/>
        </w:rPr>
        <w:t xml:space="preserve"> </w:t>
      </w:r>
      <w:r>
        <w:rPr>
          <w:rFonts w:cstheme="minorHAnsi"/>
          <w:noProof/>
          <w:sz w:val="24"/>
          <w:szCs w:val="24"/>
          <w:lang w:eastAsia="de-DE"/>
        </w:rPr>
        <w:t>Weikersh.)</w:t>
      </w:r>
      <w:r w:rsidRPr="005C7BE9">
        <w:rPr>
          <w:rFonts w:cstheme="minorHAnsi"/>
          <w:noProof/>
          <w:sz w:val="24"/>
          <w:szCs w:val="24"/>
          <w:lang w:eastAsia="de-DE"/>
        </w:rPr>
        <w:t xml:space="preserve">            </w:t>
      </w:r>
    </w:p>
    <w:p w:rsidR="009E1B87" w:rsidRPr="005C7BE9" w:rsidRDefault="009E1B87" w:rsidP="009E1B87">
      <w:pPr>
        <w:spacing w:after="0"/>
        <w:ind w:left="0" w:firstLine="0"/>
        <w:rPr>
          <w:rFonts w:cstheme="minorHAnsi"/>
          <w:noProof/>
          <w:sz w:val="24"/>
          <w:szCs w:val="24"/>
          <w:lang w:eastAsia="de-DE"/>
        </w:rPr>
      </w:pPr>
      <w:r w:rsidRPr="005C7BE9">
        <w:rPr>
          <w:rFonts w:cstheme="minorHAnsi"/>
          <w:noProof/>
          <w:sz w:val="24"/>
          <w:szCs w:val="24"/>
          <w:lang w:eastAsia="de-DE"/>
        </w:rPr>
        <w:t xml:space="preserve">        </w:t>
      </w:r>
      <w:r>
        <w:rPr>
          <w:rFonts w:cstheme="minorHAnsi"/>
          <w:noProof/>
          <w:sz w:val="24"/>
          <w:szCs w:val="24"/>
          <w:lang w:eastAsia="de-DE"/>
        </w:rPr>
        <w:t xml:space="preserve">      7.4.2 </w:t>
      </w:r>
      <w:r w:rsidRPr="005C7BE9">
        <w:rPr>
          <w:rFonts w:cstheme="minorHAnsi"/>
          <w:noProof/>
          <w:sz w:val="24"/>
          <w:szCs w:val="24"/>
          <w:lang w:eastAsia="de-DE"/>
        </w:rPr>
        <w:t>Phasenabfolge von Erosion und</w:t>
      </w:r>
      <w:r>
        <w:rPr>
          <w:rFonts w:cstheme="minorHAnsi"/>
          <w:noProof/>
          <w:sz w:val="24"/>
          <w:szCs w:val="24"/>
          <w:lang w:eastAsia="de-DE"/>
        </w:rPr>
        <w:t xml:space="preserve"> Akkumulation. Marstallgraben (westl. Paimar)</w:t>
      </w:r>
    </w:p>
    <w:p w:rsidR="009E1B87" w:rsidRPr="005C7BE9" w:rsidRDefault="009E1B87" w:rsidP="009E1B87">
      <w:pPr>
        <w:spacing w:after="0"/>
        <w:ind w:left="0" w:firstLine="0"/>
        <w:rPr>
          <w:rFonts w:cstheme="minorHAnsi"/>
          <w:color w:val="FF6699"/>
          <w:sz w:val="24"/>
          <w:szCs w:val="24"/>
        </w:rPr>
      </w:pPr>
      <w:r w:rsidRPr="005C7BE9">
        <w:rPr>
          <w:rFonts w:cstheme="minorHAnsi"/>
          <w:noProof/>
          <w:sz w:val="24"/>
          <w:szCs w:val="24"/>
          <w:lang w:eastAsia="de-DE"/>
        </w:rPr>
        <w:t xml:space="preserve">    </w:t>
      </w:r>
      <w:r w:rsidR="00942483">
        <w:rPr>
          <w:rFonts w:cstheme="minorHAnsi"/>
          <w:noProof/>
          <w:color w:val="C00000"/>
          <w:sz w:val="24"/>
          <w:szCs w:val="24"/>
          <w:lang w:eastAsia="de-DE"/>
        </w:rPr>
        <w:t xml:space="preserve">    </w:t>
      </w:r>
      <w:r w:rsidRPr="005C7BE9">
        <w:rPr>
          <w:rFonts w:cstheme="minorHAnsi"/>
          <w:sz w:val="24"/>
          <w:szCs w:val="24"/>
        </w:rPr>
        <w:t>8  Historische Entwicklung der Bodenabtragung im Taubergebiet</w:t>
      </w:r>
      <w:r>
        <w:rPr>
          <w:rFonts w:cstheme="minorHAnsi"/>
          <w:sz w:val="24"/>
          <w:szCs w:val="24"/>
        </w:rPr>
        <w:t xml:space="preserve"> </w:t>
      </w:r>
      <w:r w:rsidRPr="005C7BE9">
        <w:rPr>
          <w:rFonts w:cstheme="minorHAnsi"/>
          <w:sz w:val="24"/>
          <w:szCs w:val="24"/>
        </w:rPr>
        <w:t xml:space="preserve">bis </w:t>
      </w:r>
      <w:r>
        <w:rPr>
          <w:rFonts w:cstheme="minorHAnsi"/>
          <w:sz w:val="24"/>
          <w:szCs w:val="24"/>
        </w:rPr>
        <w:t>zum Spätmittelalter</w:t>
      </w:r>
    </w:p>
    <w:p w:rsidR="009E1B87" w:rsidRPr="005C7BE9" w:rsidRDefault="009E1B87" w:rsidP="009E1B87">
      <w:pPr>
        <w:spacing w:after="0"/>
        <w:ind w:left="0" w:firstLine="0"/>
        <w:jc w:val="both"/>
        <w:rPr>
          <w:rFonts w:cstheme="minorHAnsi"/>
          <w:sz w:val="24"/>
          <w:szCs w:val="24"/>
        </w:rPr>
      </w:pPr>
      <w:r w:rsidRPr="005C7BE9">
        <w:rPr>
          <w:rFonts w:cstheme="minorHAnsi"/>
          <w:sz w:val="24"/>
          <w:szCs w:val="24"/>
        </w:rPr>
        <w:t xml:space="preserve">       </w:t>
      </w:r>
      <w:r>
        <w:rPr>
          <w:rFonts w:cstheme="minorHAnsi"/>
          <w:sz w:val="24"/>
          <w:szCs w:val="24"/>
        </w:rPr>
        <w:t xml:space="preserve">8.1 Waldrandstufen: </w:t>
      </w:r>
      <w:r w:rsidRPr="005C7BE9">
        <w:rPr>
          <w:rFonts w:cstheme="minorHAnsi"/>
          <w:sz w:val="24"/>
          <w:szCs w:val="24"/>
        </w:rPr>
        <w:t>Kleinformen des Reliefs als Indi</w:t>
      </w:r>
      <w:r>
        <w:rPr>
          <w:rFonts w:cstheme="minorHAnsi"/>
          <w:sz w:val="24"/>
          <w:szCs w:val="24"/>
        </w:rPr>
        <w:t>z</w:t>
      </w:r>
      <w:r w:rsidRPr="005C7BE9">
        <w:rPr>
          <w:rFonts w:cstheme="minorHAnsi"/>
          <w:sz w:val="24"/>
          <w:szCs w:val="24"/>
        </w:rPr>
        <w:t xml:space="preserve"> historischer Bodenabtragung</w:t>
      </w:r>
    </w:p>
    <w:p w:rsidR="009E1B87"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 xml:space="preserve"> 8.2 Bodenabtrag in der historischen Kulturlandschaft des nördlichen </w:t>
      </w:r>
    </w:p>
    <w:p w:rsidR="009E1B87" w:rsidRDefault="009E1B87" w:rsidP="009E1B87">
      <w:pPr>
        <w:spacing w:after="0"/>
        <w:ind w:left="0" w:firstLine="0"/>
        <w:rPr>
          <w:rFonts w:cstheme="minorHAnsi"/>
          <w:sz w:val="24"/>
          <w:szCs w:val="24"/>
        </w:rPr>
      </w:pPr>
      <w:r>
        <w:rPr>
          <w:rFonts w:cstheme="minorHAnsi"/>
          <w:sz w:val="24"/>
          <w:szCs w:val="24"/>
        </w:rPr>
        <w:t xml:space="preserve">               </w:t>
      </w:r>
      <w:proofErr w:type="spellStart"/>
      <w:r>
        <w:rPr>
          <w:rFonts w:cstheme="minorHAnsi"/>
          <w:sz w:val="24"/>
          <w:szCs w:val="24"/>
        </w:rPr>
        <w:t>Taubereinzugsgebietes</w:t>
      </w:r>
      <w:proofErr w:type="spellEnd"/>
    </w:p>
    <w:p w:rsidR="009E1B87" w:rsidRPr="005C7BE9" w:rsidRDefault="009E1B87" w:rsidP="009E1B87">
      <w:pPr>
        <w:spacing w:after="0"/>
        <w:ind w:left="0" w:firstLine="0"/>
        <w:rPr>
          <w:rFonts w:cstheme="minorHAnsi"/>
          <w:sz w:val="24"/>
          <w:szCs w:val="24"/>
        </w:rPr>
      </w:pPr>
      <w:r>
        <w:rPr>
          <w:rFonts w:cstheme="minorHAnsi"/>
          <w:sz w:val="24"/>
          <w:szCs w:val="24"/>
        </w:rPr>
        <w:t xml:space="preserve">       </w:t>
      </w:r>
      <w:r w:rsidRPr="005C7BE9">
        <w:rPr>
          <w:rFonts w:cstheme="minorHAnsi"/>
          <w:sz w:val="24"/>
          <w:szCs w:val="24"/>
        </w:rPr>
        <w:t xml:space="preserve"> </w:t>
      </w:r>
      <w:r>
        <w:rPr>
          <w:rFonts w:cstheme="minorHAnsi"/>
          <w:sz w:val="24"/>
          <w:szCs w:val="24"/>
        </w:rPr>
        <w:t>8.3</w:t>
      </w:r>
      <w:r w:rsidRPr="005C7BE9">
        <w:rPr>
          <w:rFonts w:cstheme="minorHAnsi"/>
          <w:sz w:val="24"/>
          <w:szCs w:val="24"/>
        </w:rPr>
        <w:t xml:space="preserve"> Methoden</w:t>
      </w:r>
      <w:r w:rsidRPr="005C7BE9">
        <w:rPr>
          <w:rFonts w:cstheme="minorHAnsi"/>
          <w:color w:val="FF0000"/>
          <w:sz w:val="24"/>
          <w:szCs w:val="24"/>
        </w:rPr>
        <w:t xml:space="preserve"> </w:t>
      </w:r>
      <w:r w:rsidRPr="005C7BE9">
        <w:rPr>
          <w:rFonts w:cstheme="minorHAnsi"/>
          <w:sz w:val="24"/>
          <w:szCs w:val="24"/>
        </w:rPr>
        <w:t>zur Erfassung schleichender Bodenabtragung in historischer Zeit</w:t>
      </w:r>
    </w:p>
    <w:p w:rsidR="009E1B87" w:rsidRPr="005C7BE9" w:rsidRDefault="009E1B87" w:rsidP="009E1B87">
      <w:pPr>
        <w:spacing w:after="0"/>
        <w:ind w:left="0" w:firstLine="0"/>
        <w:rPr>
          <w:rFonts w:cstheme="minorHAnsi"/>
          <w:sz w:val="24"/>
          <w:szCs w:val="24"/>
        </w:rPr>
      </w:pPr>
      <w:r w:rsidRPr="005C7BE9">
        <w:rPr>
          <w:rFonts w:cstheme="minorHAnsi"/>
          <w:sz w:val="24"/>
          <w:szCs w:val="24"/>
        </w:rPr>
        <w:t xml:space="preserve">        </w:t>
      </w:r>
      <w:r>
        <w:rPr>
          <w:rFonts w:cstheme="minorHAnsi"/>
          <w:sz w:val="24"/>
          <w:szCs w:val="24"/>
        </w:rPr>
        <w:t xml:space="preserve">8.4 </w:t>
      </w:r>
      <w:r w:rsidRPr="005C7BE9">
        <w:rPr>
          <w:rFonts w:cstheme="minorHAnsi"/>
          <w:sz w:val="24"/>
          <w:szCs w:val="24"/>
        </w:rPr>
        <w:t xml:space="preserve">Historische Periodisierung der Bodenabtragung bis </w:t>
      </w:r>
      <w:r>
        <w:rPr>
          <w:rFonts w:cstheme="minorHAnsi"/>
          <w:sz w:val="24"/>
          <w:szCs w:val="24"/>
        </w:rPr>
        <w:t>zum Ende des Spätmittelalters</w:t>
      </w:r>
    </w:p>
    <w:p w:rsidR="009E1B87" w:rsidRPr="005C7BE9" w:rsidRDefault="009E1B87" w:rsidP="009E1B87">
      <w:pPr>
        <w:spacing w:after="0"/>
        <w:ind w:left="0" w:firstLine="0"/>
        <w:rPr>
          <w:rFonts w:cstheme="minorHAnsi"/>
          <w:color w:val="000000" w:themeColor="text1"/>
          <w:sz w:val="24"/>
          <w:szCs w:val="24"/>
        </w:rPr>
      </w:pPr>
      <w:r w:rsidRPr="005C7BE9">
        <w:rPr>
          <w:rFonts w:cstheme="minorHAnsi"/>
          <w:color w:val="000000" w:themeColor="text1"/>
          <w:sz w:val="24"/>
          <w:szCs w:val="24"/>
        </w:rPr>
        <w:t xml:space="preserve">        </w:t>
      </w:r>
      <w:r>
        <w:rPr>
          <w:rFonts w:cstheme="minorHAnsi"/>
          <w:color w:val="000000" w:themeColor="text1"/>
          <w:sz w:val="24"/>
          <w:szCs w:val="24"/>
        </w:rPr>
        <w:t xml:space="preserve">       8.4.1</w:t>
      </w:r>
      <w:r w:rsidRPr="005C7BE9">
        <w:rPr>
          <w:rFonts w:cstheme="minorHAnsi"/>
          <w:color w:val="000000" w:themeColor="text1"/>
          <w:sz w:val="24"/>
          <w:szCs w:val="24"/>
        </w:rPr>
        <w:t xml:space="preserve"> Frühgeschichtliche Hinweise auf Bodenerosion?</w:t>
      </w:r>
      <w:r w:rsidRPr="00E95E0C">
        <w:rPr>
          <w:rFonts w:cstheme="minorHAnsi"/>
          <w:sz w:val="24"/>
          <w:szCs w:val="24"/>
        </w:rPr>
        <w:t xml:space="preserve"> </w:t>
      </w:r>
    </w:p>
    <w:p w:rsidR="009E1B87" w:rsidRPr="005C7BE9" w:rsidRDefault="009E1B87" w:rsidP="009E1B87">
      <w:pPr>
        <w:spacing w:after="0"/>
        <w:ind w:left="0" w:firstLine="0"/>
        <w:rPr>
          <w:rFonts w:cstheme="minorHAnsi"/>
          <w:sz w:val="24"/>
          <w:szCs w:val="24"/>
        </w:rPr>
      </w:pPr>
      <w:r w:rsidRPr="005C7BE9">
        <w:rPr>
          <w:rFonts w:cstheme="minorHAnsi"/>
          <w:color w:val="000000" w:themeColor="text1"/>
          <w:sz w:val="24"/>
          <w:szCs w:val="24"/>
        </w:rPr>
        <w:t xml:space="preserve">        </w:t>
      </w:r>
      <w:r>
        <w:rPr>
          <w:rFonts w:cstheme="minorHAnsi"/>
          <w:sz w:val="24"/>
          <w:szCs w:val="24"/>
        </w:rPr>
        <w:t xml:space="preserve"> </w:t>
      </w:r>
      <w:r w:rsidRPr="005C7BE9">
        <w:rPr>
          <w:rFonts w:cstheme="minorHAnsi"/>
          <w:sz w:val="24"/>
          <w:szCs w:val="24"/>
        </w:rPr>
        <w:t xml:space="preserve"> </w:t>
      </w:r>
      <w:r>
        <w:rPr>
          <w:rFonts w:cstheme="minorHAnsi"/>
          <w:sz w:val="24"/>
          <w:szCs w:val="24"/>
        </w:rPr>
        <w:t xml:space="preserve">     8.4.2 </w:t>
      </w:r>
      <w:r w:rsidRPr="005C7BE9">
        <w:rPr>
          <w:rFonts w:cstheme="minorHAnsi"/>
          <w:sz w:val="24"/>
          <w:szCs w:val="24"/>
        </w:rPr>
        <w:t xml:space="preserve">Fränkische Kolonisation </w:t>
      </w:r>
    </w:p>
    <w:p w:rsidR="009E1B87" w:rsidRPr="005C7BE9" w:rsidRDefault="009E1B87" w:rsidP="009E1B87">
      <w:pPr>
        <w:spacing w:after="0"/>
        <w:ind w:left="0" w:firstLine="0"/>
        <w:rPr>
          <w:rFonts w:cstheme="minorHAnsi"/>
          <w:color w:val="000000" w:themeColor="text1"/>
          <w:sz w:val="24"/>
          <w:szCs w:val="24"/>
        </w:rPr>
      </w:pPr>
      <w:r w:rsidRPr="005C7BE9">
        <w:rPr>
          <w:rFonts w:cstheme="minorHAnsi"/>
          <w:sz w:val="24"/>
          <w:szCs w:val="24"/>
        </w:rPr>
        <w:lastRenderedPageBreak/>
        <w:t xml:space="preserve">        </w:t>
      </w:r>
      <w:r>
        <w:rPr>
          <w:rFonts w:cstheme="minorHAnsi"/>
          <w:sz w:val="24"/>
          <w:szCs w:val="24"/>
        </w:rPr>
        <w:t xml:space="preserve">       8.4.3</w:t>
      </w:r>
      <w:r w:rsidRPr="005C7BE9">
        <w:rPr>
          <w:rFonts w:cstheme="minorHAnsi"/>
          <w:sz w:val="24"/>
          <w:szCs w:val="24"/>
        </w:rPr>
        <w:t xml:space="preserve"> Expansion der Agrarflächen </w:t>
      </w:r>
      <w:r>
        <w:rPr>
          <w:rFonts w:cstheme="minorHAnsi"/>
          <w:sz w:val="24"/>
          <w:szCs w:val="24"/>
        </w:rPr>
        <w:t>a</w:t>
      </w:r>
      <w:r w:rsidRPr="005C7BE9">
        <w:rPr>
          <w:rFonts w:cstheme="minorHAnsi"/>
          <w:color w:val="000000" w:themeColor="text1"/>
          <w:sz w:val="24"/>
          <w:szCs w:val="24"/>
        </w:rPr>
        <w:t>b ca. 1000 n. Chr.</w:t>
      </w:r>
      <w:r>
        <w:rPr>
          <w:rFonts w:cstheme="minorHAnsi"/>
          <w:color w:val="000000" w:themeColor="text1"/>
          <w:sz w:val="24"/>
          <w:szCs w:val="24"/>
        </w:rPr>
        <w:t>:</w:t>
      </w:r>
      <w:r w:rsidRPr="005C7BE9">
        <w:rPr>
          <w:rFonts w:cstheme="minorHAnsi"/>
          <w:color w:val="000000" w:themeColor="text1"/>
          <w:sz w:val="24"/>
          <w:szCs w:val="24"/>
        </w:rPr>
        <w:t xml:space="preserve">  </w:t>
      </w:r>
      <w:r>
        <w:rPr>
          <w:rFonts w:cstheme="minorHAnsi"/>
          <w:color w:val="000000" w:themeColor="text1"/>
          <w:sz w:val="24"/>
          <w:szCs w:val="24"/>
        </w:rPr>
        <w:t>Anstieg der Bodena</w:t>
      </w:r>
      <w:r w:rsidRPr="005C7BE9">
        <w:rPr>
          <w:rFonts w:cstheme="minorHAnsi"/>
          <w:color w:val="000000" w:themeColor="text1"/>
          <w:sz w:val="24"/>
          <w:szCs w:val="24"/>
        </w:rPr>
        <w:t>btrag</w:t>
      </w:r>
      <w:r>
        <w:rPr>
          <w:rFonts w:cstheme="minorHAnsi"/>
          <w:color w:val="000000" w:themeColor="text1"/>
          <w:sz w:val="24"/>
          <w:szCs w:val="24"/>
        </w:rPr>
        <w:t>ung</w:t>
      </w:r>
    </w:p>
    <w:p w:rsidR="009E1B87" w:rsidRDefault="009E1B87" w:rsidP="009E1B87">
      <w:pPr>
        <w:spacing w:after="0"/>
        <w:ind w:left="0" w:firstLine="0"/>
        <w:rPr>
          <w:rFonts w:cstheme="minorHAnsi"/>
          <w:color w:val="000000" w:themeColor="text1"/>
          <w:sz w:val="24"/>
          <w:szCs w:val="24"/>
        </w:rPr>
      </w:pPr>
      <w:r w:rsidRPr="005C7BE9">
        <w:rPr>
          <w:rFonts w:cstheme="minorHAnsi"/>
          <w:color w:val="000000" w:themeColor="text1"/>
          <w:sz w:val="24"/>
          <w:szCs w:val="24"/>
        </w:rPr>
        <w:t xml:space="preserve">        </w:t>
      </w:r>
      <w:r>
        <w:rPr>
          <w:rFonts w:cstheme="minorHAnsi"/>
          <w:color w:val="000000" w:themeColor="text1"/>
          <w:sz w:val="24"/>
          <w:szCs w:val="24"/>
        </w:rPr>
        <w:t xml:space="preserve">       8.4.4 Hochmittelalterlicher Siedlungsausbau: Weitere Zunahme des Bodenabtrags</w:t>
      </w:r>
    </w:p>
    <w:p w:rsidR="009E1B87" w:rsidRDefault="009E1B87" w:rsidP="009E1B87">
      <w:pPr>
        <w:spacing w:after="0"/>
        <w:ind w:left="0" w:firstLine="0"/>
        <w:rPr>
          <w:rFonts w:cstheme="minorHAnsi"/>
          <w:color w:val="000000" w:themeColor="text1"/>
          <w:sz w:val="24"/>
          <w:szCs w:val="24"/>
        </w:rPr>
      </w:pPr>
      <w:r>
        <w:rPr>
          <w:rFonts w:cstheme="minorHAnsi"/>
          <w:color w:val="000000" w:themeColor="text1"/>
          <w:sz w:val="24"/>
          <w:szCs w:val="24"/>
        </w:rPr>
        <w:t xml:space="preserve">               8.4.5 Fallstudie: M</w:t>
      </w:r>
      <w:r w:rsidRPr="005C7BE9">
        <w:rPr>
          <w:rFonts w:cstheme="minorHAnsi"/>
          <w:color w:val="000000" w:themeColor="text1"/>
          <w:sz w:val="24"/>
          <w:szCs w:val="24"/>
        </w:rPr>
        <w:t>ittelalterlicher</w:t>
      </w:r>
      <w:r>
        <w:rPr>
          <w:rFonts w:cstheme="minorHAnsi"/>
          <w:color w:val="000000" w:themeColor="text1"/>
          <w:sz w:val="24"/>
          <w:szCs w:val="24"/>
        </w:rPr>
        <w:t xml:space="preserve"> Bodenabtrag auf Hochflächen und </w:t>
      </w:r>
      <w:proofErr w:type="spellStart"/>
      <w:r>
        <w:rPr>
          <w:rFonts w:cstheme="minorHAnsi"/>
          <w:color w:val="000000" w:themeColor="text1"/>
          <w:sz w:val="24"/>
          <w:szCs w:val="24"/>
        </w:rPr>
        <w:t>Sedimenta</w:t>
      </w:r>
      <w:proofErr w:type="spellEnd"/>
      <w:r>
        <w:rPr>
          <w:rFonts w:cstheme="minorHAnsi"/>
          <w:color w:val="000000" w:themeColor="text1"/>
          <w:sz w:val="24"/>
          <w:szCs w:val="24"/>
        </w:rPr>
        <w:t>-</w:t>
      </w:r>
    </w:p>
    <w:p w:rsidR="009E1B87" w:rsidRDefault="009E1B87" w:rsidP="009E1B87">
      <w:pPr>
        <w:spacing w:after="0"/>
        <w:ind w:left="0" w:firstLine="0"/>
        <w:rPr>
          <w:rFonts w:cstheme="minorHAnsi"/>
          <w:color w:val="000000" w:themeColor="text1"/>
          <w:sz w:val="24"/>
          <w:szCs w:val="24"/>
        </w:rPr>
      </w:pPr>
      <w:r>
        <w:rPr>
          <w:rFonts w:cstheme="minorHAnsi"/>
          <w:color w:val="000000" w:themeColor="text1"/>
          <w:sz w:val="24"/>
          <w:szCs w:val="24"/>
        </w:rPr>
        <w:t xml:space="preserve">                         </w:t>
      </w:r>
      <w:proofErr w:type="spellStart"/>
      <w:r>
        <w:rPr>
          <w:rFonts w:cstheme="minorHAnsi"/>
          <w:color w:val="000000" w:themeColor="text1"/>
          <w:sz w:val="24"/>
          <w:szCs w:val="24"/>
        </w:rPr>
        <w:t>tion</w:t>
      </w:r>
      <w:proofErr w:type="spellEnd"/>
      <w:r>
        <w:rPr>
          <w:rFonts w:cstheme="minorHAnsi"/>
          <w:color w:val="000000" w:themeColor="text1"/>
          <w:sz w:val="24"/>
          <w:szCs w:val="24"/>
        </w:rPr>
        <w:t xml:space="preserve"> in </w:t>
      </w:r>
      <w:proofErr w:type="spellStart"/>
      <w:r>
        <w:rPr>
          <w:rFonts w:cstheme="minorHAnsi"/>
          <w:color w:val="000000" w:themeColor="text1"/>
          <w:sz w:val="24"/>
          <w:szCs w:val="24"/>
        </w:rPr>
        <w:t>taubertributären</w:t>
      </w:r>
      <w:proofErr w:type="spellEnd"/>
      <w:r>
        <w:rPr>
          <w:rFonts w:cstheme="minorHAnsi"/>
          <w:color w:val="000000" w:themeColor="text1"/>
          <w:sz w:val="24"/>
          <w:szCs w:val="24"/>
        </w:rPr>
        <w:t xml:space="preserve"> Tälern</w:t>
      </w:r>
    </w:p>
    <w:p w:rsidR="009E1B87" w:rsidRPr="005C7BE9" w:rsidRDefault="009E1B87" w:rsidP="009E1B87">
      <w:pPr>
        <w:spacing w:after="0"/>
        <w:ind w:left="0" w:firstLine="0"/>
        <w:rPr>
          <w:rFonts w:cstheme="minorHAnsi"/>
          <w:color w:val="000000" w:themeColor="text1"/>
          <w:sz w:val="24"/>
          <w:szCs w:val="24"/>
        </w:rPr>
      </w:pPr>
      <w:r>
        <w:rPr>
          <w:rFonts w:cstheme="minorHAnsi"/>
          <w:color w:val="000000" w:themeColor="text1"/>
          <w:sz w:val="24"/>
          <w:szCs w:val="24"/>
        </w:rPr>
        <w:t xml:space="preserve">              8.4.6 Hochmittelalterliche Klima-Anomalien: Einfluss auf Bodenabtragung?</w:t>
      </w:r>
    </w:p>
    <w:p w:rsidR="009E1B87" w:rsidRPr="005C7BE9" w:rsidRDefault="009E1B87" w:rsidP="009E1B87">
      <w:pPr>
        <w:spacing w:after="0"/>
        <w:ind w:left="0" w:firstLine="0"/>
        <w:rPr>
          <w:rFonts w:cstheme="minorHAnsi"/>
          <w:sz w:val="24"/>
          <w:szCs w:val="24"/>
        </w:rPr>
      </w:pPr>
      <w:r w:rsidRPr="005C7BE9">
        <w:rPr>
          <w:rFonts w:cstheme="minorHAnsi"/>
          <w:color w:val="000000" w:themeColor="text1"/>
          <w:sz w:val="24"/>
          <w:szCs w:val="24"/>
        </w:rPr>
        <w:t xml:space="preserve">            </w:t>
      </w:r>
    </w:p>
    <w:p w:rsidR="009E1B87" w:rsidRPr="005C7BE9" w:rsidRDefault="009E1B87" w:rsidP="009E1B87">
      <w:pPr>
        <w:spacing w:after="0"/>
        <w:ind w:left="0" w:firstLine="0"/>
        <w:rPr>
          <w:sz w:val="24"/>
          <w:szCs w:val="24"/>
        </w:rPr>
      </w:pPr>
      <w:r w:rsidRPr="005C7BE9">
        <w:rPr>
          <w:rFonts w:cstheme="minorHAnsi"/>
          <w:sz w:val="24"/>
          <w:szCs w:val="24"/>
        </w:rPr>
        <w:t xml:space="preserve"> </w:t>
      </w:r>
      <w:r w:rsidRPr="005C7BE9">
        <w:rPr>
          <w:sz w:val="24"/>
          <w:szCs w:val="24"/>
        </w:rPr>
        <w:t xml:space="preserve">9  Bodenerosion infolge landwirtschaftlicher Bodennutzung </w:t>
      </w:r>
      <w:r>
        <w:rPr>
          <w:sz w:val="24"/>
          <w:szCs w:val="24"/>
        </w:rPr>
        <w:t>in der Frühneuzeit und später</w:t>
      </w:r>
    </w:p>
    <w:p w:rsidR="009E1B87" w:rsidRPr="005C7BE9" w:rsidRDefault="009E1B87" w:rsidP="009E1B87">
      <w:pPr>
        <w:spacing w:after="0"/>
        <w:ind w:left="0" w:firstLine="0"/>
        <w:rPr>
          <w:sz w:val="24"/>
          <w:szCs w:val="24"/>
        </w:rPr>
      </w:pPr>
      <w:r w:rsidRPr="005C7BE9">
        <w:rPr>
          <w:sz w:val="24"/>
          <w:szCs w:val="24"/>
        </w:rPr>
        <w:t xml:space="preserve">      </w:t>
      </w:r>
      <w:r>
        <w:rPr>
          <w:sz w:val="24"/>
          <w:szCs w:val="24"/>
        </w:rPr>
        <w:t xml:space="preserve">   9.1</w:t>
      </w:r>
      <w:r w:rsidRPr="005C7BE9">
        <w:rPr>
          <w:sz w:val="24"/>
          <w:szCs w:val="24"/>
        </w:rPr>
        <w:t xml:space="preserve"> Ackerbau im System der Dreifelderwirtschaft </w:t>
      </w:r>
    </w:p>
    <w:p w:rsidR="009E1B87" w:rsidRPr="005C7BE9" w:rsidRDefault="009E1B87" w:rsidP="009E1B87">
      <w:pPr>
        <w:spacing w:after="0"/>
        <w:ind w:left="0" w:firstLine="0"/>
        <w:rPr>
          <w:sz w:val="24"/>
          <w:szCs w:val="24"/>
        </w:rPr>
      </w:pPr>
      <w:r w:rsidRPr="005C7BE9">
        <w:rPr>
          <w:sz w:val="24"/>
          <w:szCs w:val="24"/>
        </w:rPr>
        <w:t xml:space="preserve">             </w:t>
      </w:r>
      <w:r>
        <w:rPr>
          <w:sz w:val="24"/>
          <w:szCs w:val="24"/>
        </w:rPr>
        <w:t xml:space="preserve">  9.1.1 Wurde durch die </w:t>
      </w:r>
      <w:r w:rsidRPr="005C7BE9">
        <w:rPr>
          <w:sz w:val="24"/>
          <w:szCs w:val="24"/>
        </w:rPr>
        <w:t>Ältere Dreifelderwirtschaft Bodenerosion</w:t>
      </w:r>
      <w:r w:rsidRPr="00082535">
        <w:rPr>
          <w:sz w:val="24"/>
          <w:szCs w:val="24"/>
        </w:rPr>
        <w:t xml:space="preserve"> </w:t>
      </w:r>
      <w:r>
        <w:rPr>
          <w:sz w:val="24"/>
          <w:szCs w:val="24"/>
        </w:rPr>
        <w:t>ge</w:t>
      </w:r>
      <w:r w:rsidRPr="005C7BE9">
        <w:rPr>
          <w:sz w:val="24"/>
          <w:szCs w:val="24"/>
        </w:rPr>
        <w:t>fördert</w:t>
      </w:r>
      <w:r>
        <w:rPr>
          <w:sz w:val="24"/>
          <w:szCs w:val="24"/>
        </w:rPr>
        <w:t>?</w:t>
      </w:r>
    </w:p>
    <w:p w:rsidR="009E1B87" w:rsidRPr="005C7BE9" w:rsidRDefault="009E1B87" w:rsidP="009E1B87">
      <w:pPr>
        <w:spacing w:after="0"/>
        <w:ind w:left="0" w:firstLine="0"/>
        <w:rPr>
          <w:color w:val="00B050"/>
          <w:sz w:val="24"/>
          <w:szCs w:val="24"/>
        </w:rPr>
      </w:pPr>
      <w:r w:rsidRPr="005C7BE9">
        <w:rPr>
          <w:sz w:val="24"/>
          <w:szCs w:val="24"/>
        </w:rPr>
        <w:t xml:space="preserve">             </w:t>
      </w:r>
      <w:r>
        <w:rPr>
          <w:sz w:val="24"/>
          <w:szCs w:val="24"/>
        </w:rPr>
        <w:t xml:space="preserve">  9.1.2 </w:t>
      </w:r>
      <w:r w:rsidRPr="005C7BE9">
        <w:rPr>
          <w:sz w:val="24"/>
          <w:szCs w:val="24"/>
        </w:rPr>
        <w:t>Anfänge verbesserter Dreifelderwirtschaft</w:t>
      </w:r>
      <w:r w:rsidRPr="005C7BE9">
        <w:rPr>
          <w:color w:val="00B050"/>
          <w:sz w:val="24"/>
          <w:szCs w:val="24"/>
        </w:rPr>
        <w:t xml:space="preserve"> </w:t>
      </w:r>
    </w:p>
    <w:p w:rsidR="009E1B87" w:rsidRPr="005C7BE9" w:rsidRDefault="009E1B87" w:rsidP="009E1B87">
      <w:pPr>
        <w:spacing w:after="0"/>
        <w:ind w:left="0" w:firstLine="0"/>
        <w:rPr>
          <w:color w:val="000000" w:themeColor="text1"/>
          <w:sz w:val="24"/>
          <w:szCs w:val="24"/>
        </w:rPr>
      </w:pPr>
      <w:r w:rsidRPr="005C7BE9">
        <w:rPr>
          <w:color w:val="000000" w:themeColor="text1"/>
          <w:sz w:val="24"/>
          <w:szCs w:val="24"/>
        </w:rPr>
        <w:t xml:space="preserve">             </w:t>
      </w:r>
      <w:r>
        <w:rPr>
          <w:color w:val="000000" w:themeColor="text1"/>
          <w:sz w:val="24"/>
          <w:szCs w:val="24"/>
        </w:rPr>
        <w:t xml:space="preserve">  9.1.3 </w:t>
      </w:r>
      <w:r w:rsidRPr="005C7BE9">
        <w:rPr>
          <w:color w:val="000000" w:themeColor="text1"/>
          <w:sz w:val="24"/>
          <w:szCs w:val="24"/>
        </w:rPr>
        <w:t>Neue Früchte auf dem Brachfeld:  Verringerung der Bodenerosion</w:t>
      </w:r>
    </w:p>
    <w:p w:rsidR="009E1B87" w:rsidRPr="005C7BE9" w:rsidRDefault="009E1B87" w:rsidP="009E1B87">
      <w:pPr>
        <w:spacing w:after="0"/>
        <w:ind w:left="0" w:firstLine="0"/>
        <w:rPr>
          <w:color w:val="000000" w:themeColor="text1"/>
          <w:sz w:val="24"/>
          <w:szCs w:val="24"/>
        </w:rPr>
      </w:pPr>
      <w:r w:rsidRPr="005C7BE9">
        <w:rPr>
          <w:color w:val="000000" w:themeColor="text1"/>
          <w:sz w:val="24"/>
          <w:szCs w:val="24"/>
        </w:rPr>
        <w:t xml:space="preserve">             </w:t>
      </w:r>
      <w:r>
        <w:rPr>
          <w:color w:val="000000" w:themeColor="text1"/>
          <w:sz w:val="24"/>
          <w:szCs w:val="24"/>
        </w:rPr>
        <w:t xml:space="preserve">  9.1.4 </w:t>
      </w:r>
      <w:r w:rsidRPr="005C7BE9">
        <w:rPr>
          <w:color w:val="000000" w:themeColor="text1"/>
          <w:sz w:val="24"/>
          <w:szCs w:val="24"/>
        </w:rPr>
        <w:t xml:space="preserve">Historische Berichte: Fortbestehen der Schwarzbrache im Taubergebiet </w:t>
      </w:r>
    </w:p>
    <w:p w:rsidR="009E1B87" w:rsidRDefault="009E1B87" w:rsidP="009E1B87">
      <w:pPr>
        <w:spacing w:after="0"/>
        <w:ind w:left="0" w:firstLine="0"/>
        <w:rPr>
          <w:color w:val="000000" w:themeColor="text1"/>
          <w:sz w:val="24"/>
          <w:szCs w:val="24"/>
        </w:rPr>
      </w:pPr>
      <w:r>
        <w:rPr>
          <w:color w:val="000000" w:themeColor="text1"/>
          <w:sz w:val="24"/>
          <w:szCs w:val="24"/>
        </w:rPr>
        <w:t xml:space="preserve">               9.1.5 </w:t>
      </w:r>
      <w:r w:rsidRPr="005C7BE9">
        <w:rPr>
          <w:color w:val="000000" w:themeColor="text1"/>
          <w:sz w:val="24"/>
          <w:szCs w:val="24"/>
        </w:rPr>
        <w:t>Historische Berichte: Erosionsschäden im Sommer- und Brachflur</w:t>
      </w:r>
    </w:p>
    <w:p w:rsidR="009E1B87" w:rsidRPr="005C7BE9" w:rsidRDefault="009E1B87" w:rsidP="009E1B87">
      <w:pPr>
        <w:spacing w:after="0"/>
        <w:ind w:left="0" w:firstLine="0"/>
        <w:rPr>
          <w:color w:val="000000" w:themeColor="text1"/>
          <w:sz w:val="24"/>
          <w:szCs w:val="24"/>
        </w:rPr>
      </w:pPr>
      <w:r>
        <w:rPr>
          <w:color w:val="000000" w:themeColor="text1"/>
          <w:sz w:val="24"/>
          <w:szCs w:val="24"/>
        </w:rPr>
        <w:t xml:space="preserve">               9.1.6  Welche Schäden beschreiben diese Berichte?</w:t>
      </w:r>
    </w:p>
    <w:p w:rsidR="009E1B87" w:rsidRPr="005C7BE9" w:rsidRDefault="009E1B87" w:rsidP="009E1B87">
      <w:pPr>
        <w:spacing w:after="0"/>
        <w:ind w:left="0" w:firstLine="0"/>
        <w:rPr>
          <w:color w:val="000000" w:themeColor="text1"/>
          <w:sz w:val="24"/>
          <w:szCs w:val="24"/>
        </w:rPr>
      </w:pPr>
      <w:r>
        <w:rPr>
          <w:color w:val="000000" w:themeColor="text1"/>
          <w:sz w:val="24"/>
          <w:szCs w:val="24"/>
        </w:rPr>
        <w:t xml:space="preserve">          9.2</w:t>
      </w:r>
      <w:r w:rsidRPr="005C7BE9">
        <w:rPr>
          <w:color w:val="000000" w:themeColor="text1"/>
          <w:sz w:val="24"/>
          <w:szCs w:val="24"/>
        </w:rPr>
        <w:t xml:space="preserve"> Historische Schritte zu moderner Landwirtschaft u</w:t>
      </w:r>
      <w:r>
        <w:rPr>
          <w:color w:val="000000" w:themeColor="text1"/>
          <w:sz w:val="24"/>
          <w:szCs w:val="24"/>
        </w:rPr>
        <w:t>.</w:t>
      </w:r>
      <w:r w:rsidRPr="005C7BE9">
        <w:rPr>
          <w:color w:val="000000" w:themeColor="text1"/>
          <w:sz w:val="24"/>
          <w:szCs w:val="24"/>
        </w:rPr>
        <w:t xml:space="preserve"> Verringerung der Bodenerosion</w:t>
      </w:r>
    </w:p>
    <w:p w:rsidR="009E1B87" w:rsidRPr="005C7BE9" w:rsidRDefault="009E1B87" w:rsidP="009E1B87">
      <w:pPr>
        <w:spacing w:after="0"/>
        <w:ind w:left="0" w:firstLine="0"/>
        <w:rPr>
          <w:color w:val="000000" w:themeColor="text1"/>
          <w:sz w:val="24"/>
          <w:szCs w:val="24"/>
        </w:rPr>
      </w:pPr>
      <w:r w:rsidRPr="005C7BE9">
        <w:rPr>
          <w:color w:val="00B050"/>
          <w:sz w:val="24"/>
          <w:szCs w:val="24"/>
        </w:rPr>
        <w:t xml:space="preserve">      </w:t>
      </w:r>
      <w:r>
        <w:rPr>
          <w:color w:val="00B050"/>
          <w:sz w:val="24"/>
          <w:szCs w:val="24"/>
        </w:rPr>
        <w:t xml:space="preserve">    </w:t>
      </w:r>
      <w:r w:rsidRPr="00573803">
        <w:rPr>
          <w:sz w:val="24"/>
          <w:szCs w:val="24"/>
        </w:rPr>
        <w:t>9.3</w:t>
      </w:r>
      <w:r>
        <w:rPr>
          <w:color w:val="000000" w:themeColor="text1"/>
          <w:sz w:val="24"/>
          <w:szCs w:val="24"/>
        </w:rPr>
        <w:t xml:space="preserve"> </w:t>
      </w:r>
      <w:r w:rsidRPr="005C7BE9">
        <w:rPr>
          <w:color w:val="000000" w:themeColor="text1"/>
          <w:sz w:val="24"/>
          <w:szCs w:val="24"/>
        </w:rPr>
        <w:t xml:space="preserve">Hangterrassierung –  Bodenerosion positiv genutzt: Flächenoptimierung </w:t>
      </w:r>
    </w:p>
    <w:p w:rsidR="009E1B87" w:rsidRPr="005C7BE9" w:rsidRDefault="009E1B87" w:rsidP="009E1B87">
      <w:pPr>
        <w:spacing w:after="0"/>
        <w:ind w:left="0" w:firstLine="0"/>
        <w:rPr>
          <w:color w:val="000000" w:themeColor="text1"/>
          <w:sz w:val="24"/>
          <w:szCs w:val="24"/>
        </w:rPr>
      </w:pPr>
      <w:r w:rsidRPr="005C7BE9">
        <w:rPr>
          <w:color w:val="000000" w:themeColor="text1"/>
          <w:sz w:val="24"/>
          <w:szCs w:val="24"/>
        </w:rPr>
        <w:t xml:space="preserve">      </w:t>
      </w:r>
      <w:r>
        <w:rPr>
          <w:color w:val="000000" w:themeColor="text1"/>
          <w:sz w:val="24"/>
          <w:szCs w:val="24"/>
        </w:rPr>
        <w:t xml:space="preserve">    9.4 </w:t>
      </w:r>
      <w:r w:rsidRPr="005C7BE9">
        <w:rPr>
          <w:color w:val="000000" w:themeColor="text1"/>
          <w:sz w:val="24"/>
          <w:szCs w:val="24"/>
        </w:rPr>
        <w:t>Moderne Beseitigung von Ackerterrassen und Zunahme der Bodenerosion</w:t>
      </w:r>
    </w:p>
    <w:p w:rsidR="009E1B87" w:rsidRPr="005C7BE9" w:rsidRDefault="009E1B87" w:rsidP="009E1B87">
      <w:pPr>
        <w:spacing w:after="0"/>
        <w:ind w:left="0" w:firstLine="0"/>
        <w:rPr>
          <w:sz w:val="24"/>
          <w:szCs w:val="24"/>
        </w:rPr>
      </w:pPr>
      <w:r w:rsidRPr="005C7BE9">
        <w:rPr>
          <w:color w:val="000000" w:themeColor="text1"/>
          <w:sz w:val="24"/>
          <w:szCs w:val="24"/>
        </w:rPr>
        <w:t xml:space="preserve">      </w:t>
      </w:r>
      <w:r>
        <w:rPr>
          <w:color w:val="000000" w:themeColor="text1"/>
          <w:sz w:val="24"/>
          <w:szCs w:val="24"/>
        </w:rPr>
        <w:t xml:space="preserve">    9.5 </w:t>
      </w:r>
      <w:r w:rsidRPr="005C7BE9">
        <w:rPr>
          <w:sz w:val="24"/>
          <w:szCs w:val="24"/>
        </w:rPr>
        <w:t xml:space="preserve">Bodenerosion durch historische Weidewirtschaft </w:t>
      </w:r>
    </w:p>
    <w:p w:rsidR="009E1B87" w:rsidRPr="005C7BE9" w:rsidRDefault="009E1B87" w:rsidP="009E1B87">
      <w:pPr>
        <w:spacing w:after="0"/>
        <w:ind w:left="0" w:firstLine="0"/>
        <w:rPr>
          <w:color w:val="FF0000"/>
          <w:sz w:val="24"/>
          <w:szCs w:val="24"/>
        </w:rPr>
      </w:pPr>
      <w:r w:rsidRPr="005C7BE9">
        <w:rPr>
          <w:sz w:val="24"/>
          <w:szCs w:val="24"/>
        </w:rPr>
        <w:t xml:space="preserve">              </w:t>
      </w:r>
      <w:r>
        <w:rPr>
          <w:sz w:val="24"/>
          <w:szCs w:val="24"/>
        </w:rPr>
        <w:t xml:space="preserve">  9.5.1 </w:t>
      </w:r>
      <w:r w:rsidRPr="005C7BE9">
        <w:rPr>
          <w:sz w:val="24"/>
          <w:szCs w:val="24"/>
        </w:rPr>
        <w:t>Schäden auf Brachflächen: Feldfutterweide – Viehdung –  Bodenerosion</w:t>
      </w:r>
      <w:r w:rsidRPr="005C7BE9">
        <w:rPr>
          <w:color w:val="FF0000"/>
          <w:sz w:val="24"/>
          <w:szCs w:val="24"/>
        </w:rPr>
        <w:t xml:space="preserve">  </w:t>
      </w:r>
    </w:p>
    <w:p w:rsidR="009E1B87" w:rsidRPr="005C7BE9" w:rsidRDefault="009E1B87" w:rsidP="009E1B87">
      <w:pPr>
        <w:spacing w:after="0"/>
        <w:ind w:left="0" w:firstLine="0"/>
        <w:rPr>
          <w:color w:val="FF0000"/>
          <w:sz w:val="24"/>
          <w:szCs w:val="24"/>
        </w:rPr>
      </w:pPr>
      <w:r w:rsidRPr="005C7BE9">
        <w:rPr>
          <w:color w:val="FF0000"/>
          <w:sz w:val="24"/>
          <w:szCs w:val="24"/>
        </w:rPr>
        <w:t xml:space="preserve">              </w:t>
      </w:r>
      <w:r>
        <w:rPr>
          <w:color w:val="FF0000"/>
          <w:sz w:val="24"/>
          <w:szCs w:val="24"/>
        </w:rPr>
        <w:t xml:space="preserve">  </w:t>
      </w:r>
      <w:r w:rsidRPr="00573803">
        <w:rPr>
          <w:sz w:val="24"/>
          <w:szCs w:val="24"/>
        </w:rPr>
        <w:t xml:space="preserve">9.5.2 </w:t>
      </w:r>
      <w:r w:rsidRPr="005C7BE9">
        <w:rPr>
          <w:sz w:val="24"/>
          <w:szCs w:val="24"/>
        </w:rPr>
        <w:t xml:space="preserve">Bodenerosion durch Weide auf Allmenden: </w:t>
      </w:r>
      <w:proofErr w:type="spellStart"/>
      <w:r w:rsidRPr="005C7BE9">
        <w:rPr>
          <w:sz w:val="24"/>
          <w:szCs w:val="24"/>
        </w:rPr>
        <w:t>Ödungen</w:t>
      </w:r>
      <w:proofErr w:type="spellEnd"/>
      <w:r w:rsidRPr="005C7BE9">
        <w:rPr>
          <w:sz w:val="24"/>
          <w:szCs w:val="24"/>
        </w:rPr>
        <w:t xml:space="preserve">, </w:t>
      </w:r>
      <w:proofErr w:type="spellStart"/>
      <w:r w:rsidRPr="005C7BE9">
        <w:rPr>
          <w:sz w:val="24"/>
          <w:szCs w:val="24"/>
        </w:rPr>
        <w:t>Ellern</w:t>
      </w:r>
      <w:proofErr w:type="spellEnd"/>
      <w:r w:rsidRPr="005C7BE9">
        <w:rPr>
          <w:sz w:val="24"/>
          <w:szCs w:val="24"/>
        </w:rPr>
        <w:t xml:space="preserve">, </w:t>
      </w:r>
      <w:proofErr w:type="spellStart"/>
      <w:r w:rsidRPr="005C7BE9">
        <w:rPr>
          <w:sz w:val="24"/>
          <w:szCs w:val="24"/>
        </w:rPr>
        <w:t>Hudeflächen</w:t>
      </w:r>
      <w:proofErr w:type="spellEnd"/>
      <w:r w:rsidRPr="005C7BE9">
        <w:rPr>
          <w:color w:val="FF0000"/>
          <w:sz w:val="24"/>
          <w:szCs w:val="24"/>
        </w:rPr>
        <w:t xml:space="preserve"> </w:t>
      </w:r>
    </w:p>
    <w:p w:rsidR="009E1B87" w:rsidRDefault="009E1B87" w:rsidP="009E1B87">
      <w:pPr>
        <w:spacing w:after="0"/>
        <w:ind w:left="0" w:firstLine="0"/>
        <w:rPr>
          <w:color w:val="FF0000"/>
          <w:sz w:val="24"/>
          <w:szCs w:val="24"/>
        </w:rPr>
      </w:pPr>
      <w:r w:rsidRPr="005C7BE9">
        <w:rPr>
          <w:color w:val="FF0000"/>
          <w:sz w:val="24"/>
          <w:szCs w:val="24"/>
        </w:rPr>
        <w:t xml:space="preserve">              </w:t>
      </w:r>
      <w:r>
        <w:rPr>
          <w:color w:val="FF0000"/>
          <w:sz w:val="24"/>
          <w:szCs w:val="24"/>
        </w:rPr>
        <w:t xml:space="preserve">  </w:t>
      </w:r>
      <w:r w:rsidRPr="00573803">
        <w:rPr>
          <w:sz w:val="24"/>
          <w:szCs w:val="24"/>
        </w:rPr>
        <w:t xml:space="preserve">9.5.3 </w:t>
      </w:r>
      <w:r w:rsidRPr="005C7BE9">
        <w:rPr>
          <w:sz w:val="24"/>
          <w:szCs w:val="24"/>
        </w:rPr>
        <w:t>Bodenerosion</w:t>
      </w:r>
      <w:r w:rsidRPr="005C7BE9">
        <w:rPr>
          <w:color w:val="FF0000"/>
          <w:sz w:val="24"/>
          <w:szCs w:val="24"/>
        </w:rPr>
        <w:t xml:space="preserve"> </w:t>
      </w:r>
      <w:r w:rsidRPr="005C7BE9">
        <w:rPr>
          <w:sz w:val="24"/>
          <w:szCs w:val="24"/>
        </w:rPr>
        <w:t>auf Viehtriebwegen</w:t>
      </w:r>
      <w:r w:rsidRPr="005C7BE9">
        <w:rPr>
          <w:color w:val="FF0000"/>
          <w:sz w:val="24"/>
          <w:szCs w:val="24"/>
        </w:rPr>
        <w:t xml:space="preserve">  </w:t>
      </w:r>
      <w:r w:rsidRPr="005C7BE9">
        <w:rPr>
          <w:sz w:val="24"/>
          <w:szCs w:val="24"/>
        </w:rPr>
        <w:t>zwischen Tal und Hochflächen</w:t>
      </w:r>
      <w:r w:rsidRPr="005C7BE9">
        <w:rPr>
          <w:color w:val="FF0000"/>
          <w:sz w:val="24"/>
          <w:szCs w:val="24"/>
        </w:rPr>
        <w:t xml:space="preserve"> </w:t>
      </w:r>
    </w:p>
    <w:p w:rsidR="009E1B87" w:rsidRPr="005C7BE9" w:rsidRDefault="009E1B87" w:rsidP="009E1B87">
      <w:pPr>
        <w:spacing w:after="0"/>
        <w:ind w:left="0" w:firstLine="0"/>
        <w:rPr>
          <w:color w:val="C00000"/>
          <w:sz w:val="24"/>
          <w:szCs w:val="24"/>
        </w:rPr>
      </w:pPr>
      <w:r>
        <w:rPr>
          <w:color w:val="FF0000"/>
          <w:sz w:val="24"/>
          <w:szCs w:val="24"/>
        </w:rPr>
        <w:t xml:space="preserve">          </w:t>
      </w:r>
      <w:r w:rsidRPr="00573803">
        <w:rPr>
          <w:sz w:val="24"/>
          <w:szCs w:val="24"/>
        </w:rPr>
        <w:t>9.</w:t>
      </w:r>
      <w:r w:rsidRPr="00E901E1">
        <w:rPr>
          <w:sz w:val="24"/>
          <w:szCs w:val="24"/>
        </w:rPr>
        <w:t xml:space="preserve">6  Bodenerosion durch Witterungsschwankungen und Starkregen: 18. Jh.                                                                       </w:t>
      </w:r>
    </w:p>
    <w:p w:rsidR="009E1B87" w:rsidRDefault="009E1B87" w:rsidP="009E1B87">
      <w:pPr>
        <w:spacing w:after="0"/>
        <w:ind w:left="0" w:firstLine="0"/>
        <w:jc w:val="both"/>
        <w:rPr>
          <w:rFonts w:cstheme="minorHAnsi"/>
          <w:sz w:val="24"/>
          <w:szCs w:val="24"/>
        </w:rPr>
      </w:pPr>
      <w:r>
        <w:rPr>
          <w:rFonts w:ascii="Times New Roman" w:hAnsi="Times New Roman" w:cs="Times New Roman"/>
          <w:sz w:val="24"/>
          <w:szCs w:val="24"/>
        </w:rPr>
        <w:t xml:space="preserve">               </w:t>
      </w:r>
      <w:r w:rsidRPr="00E901E1">
        <w:rPr>
          <w:rFonts w:cstheme="minorHAnsi"/>
          <w:sz w:val="24"/>
          <w:szCs w:val="24"/>
        </w:rPr>
        <w:t xml:space="preserve">9.6.1 </w:t>
      </w:r>
      <w:r>
        <w:rPr>
          <w:rFonts w:cstheme="minorHAnsi"/>
          <w:sz w:val="24"/>
          <w:szCs w:val="24"/>
        </w:rPr>
        <w:t>Bestimmten klimatische Veränderungen im 18. Jh. den Bodenabtrag?</w:t>
      </w:r>
    </w:p>
    <w:p w:rsidR="009E1B87" w:rsidRDefault="009E1B87" w:rsidP="009E1B87">
      <w:pPr>
        <w:spacing w:after="0"/>
        <w:ind w:left="0" w:firstLine="0"/>
        <w:jc w:val="both"/>
        <w:rPr>
          <w:rFonts w:cstheme="minorHAnsi"/>
          <w:sz w:val="24"/>
          <w:szCs w:val="24"/>
        </w:rPr>
      </w:pPr>
      <w:r>
        <w:rPr>
          <w:rFonts w:cstheme="minorHAnsi"/>
          <w:sz w:val="24"/>
          <w:szCs w:val="24"/>
        </w:rPr>
        <w:t xml:space="preserve">               9.6.2 Erfassung des Schadensumfangs – schwierige soziale und ökologische Frage</w:t>
      </w:r>
    </w:p>
    <w:p w:rsidR="009E1B87" w:rsidRPr="00E901E1" w:rsidRDefault="009E1B87" w:rsidP="009E1B87">
      <w:pPr>
        <w:spacing w:after="0"/>
        <w:ind w:left="0" w:firstLine="0"/>
        <w:jc w:val="both"/>
        <w:rPr>
          <w:rFonts w:cstheme="minorHAnsi"/>
          <w:sz w:val="24"/>
          <w:szCs w:val="24"/>
        </w:rPr>
      </w:pPr>
      <w:r>
        <w:rPr>
          <w:rFonts w:cstheme="minorHAnsi"/>
          <w:sz w:val="24"/>
          <w:szCs w:val="24"/>
        </w:rPr>
        <w:t xml:space="preserve">               9.6.3 Unwetterhäufigkeit in der Region Külsheim-Wenkheim 1727 - 1784</w:t>
      </w:r>
    </w:p>
    <w:p w:rsidR="009E1B87" w:rsidRPr="005C7BE9" w:rsidRDefault="009E1B87" w:rsidP="009E1B87">
      <w:pPr>
        <w:spacing w:after="0"/>
        <w:ind w:left="0" w:firstLine="0"/>
        <w:jc w:val="both"/>
        <w:rPr>
          <w:rFonts w:ascii="Times New Roman" w:hAnsi="Times New Roman" w:cs="Times New Roman"/>
          <w:sz w:val="24"/>
          <w:szCs w:val="24"/>
        </w:rPr>
      </w:pPr>
    </w:p>
    <w:p w:rsidR="00C0254B" w:rsidRDefault="00C0254B"/>
    <w:sectPr w:rsidR="00C025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87"/>
    <w:rsid w:val="00601FE7"/>
    <w:rsid w:val="00942483"/>
    <w:rsid w:val="009E1B87"/>
    <w:rsid w:val="00C025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8036"/>
  <w15:docId w15:val="{F335D552-2DE3-4B0E-A36B-6158B144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ind w:left="709" w:hanging="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1B87"/>
  </w:style>
  <w:style w:type="paragraph" w:styleId="berschrift1">
    <w:name w:val="heading 1"/>
    <w:basedOn w:val="Standard"/>
    <w:link w:val="berschrift1Zchn"/>
    <w:uiPriority w:val="9"/>
    <w:qFormat/>
    <w:rsid w:val="00601FE7"/>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1FE7"/>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6704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dc:creator>
  <cp:lastModifiedBy>Dorothee Schill</cp:lastModifiedBy>
  <cp:revision>2</cp:revision>
  <dcterms:created xsi:type="dcterms:W3CDTF">2018-10-31T08:06:00Z</dcterms:created>
  <dcterms:modified xsi:type="dcterms:W3CDTF">2018-10-31T08:06:00Z</dcterms:modified>
</cp:coreProperties>
</file>